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9F" w:rsidRPr="003D789F" w:rsidRDefault="003D789F" w:rsidP="003D789F">
      <w:pPr>
        <w:pStyle w:val="a6"/>
        <w:jc w:val="center"/>
        <w:rPr>
          <w:rFonts w:ascii="Times New Roman" w:hAnsi="Times New Roman" w:cs="Times New Roman"/>
          <w:b/>
        </w:rPr>
      </w:pPr>
      <w:r w:rsidRPr="003D789F">
        <w:rPr>
          <w:rFonts w:ascii="Times New Roman" w:hAnsi="Times New Roman" w:cs="Times New Roman"/>
          <w:b/>
        </w:rPr>
        <w:t xml:space="preserve"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– интернат №36 </w:t>
      </w:r>
    </w:p>
    <w:p w:rsidR="003D789F" w:rsidRPr="003D789F" w:rsidRDefault="008D5860" w:rsidP="003D789F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(VIII вида) города Белово»</w:t>
      </w:r>
    </w:p>
    <w:p w:rsidR="003D789F" w:rsidRPr="003D789F" w:rsidRDefault="003D789F" w:rsidP="003D789F">
      <w:pPr>
        <w:pStyle w:val="60"/>
        <w:shd w:val="clear" w:color="auto" w:fill="auto"/>
        <w:spacing w:after="0" w:line="230" w:lineRule="exact"/>
        <w:rPr>
          <w:sz w:val="24"/>
          <w:szCs w:val="24"/>
        </w:rPr>
      </w:pPr>
    </w:p>
    <w:p w:rsidR="003D789F" w:rsidRPr="003D789F" w:rsidRDefault="003D789F" w:rsidP="003D789F">
      <w:pPr>
        <w:pStyle w:val="40"/>
        <w:keepNext/>
        <w:keepLines/>
        <w:shd w:val="clear" w:color="auto" w:fill="auto"/>
        <w:spacing w:before="0"/>
        <w:ind w:right="880"/>
        <w:jc w:val="left"/>
        <w:rPr>
          <w:sz w:val="24"/>
          <w:szCs w:val="24"/>
        </w:rPr>
      </w:pPr>
      <w:bookmarkStart w:id="0" w:name="bookmark18"/>
    </w:p>
    <w:tbl>
      <w:tblPr>
        <w:tblStyle w:val="a5"/>
        <w:tblpPr w:leftFromText="180" w:rightFromText="180" w:vertAnchor="text" w:horzAnchor="margin" w:tblpYSpec="bottom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62"/>
      </w:tblGrid>
      <w:tr w:rsidR="003D789F" w:rsidRPr="003D789F" w:rsidTr="00E133DA">
        <w:tc>
          <w:tcPr>
            <w:tcW w:w="4644" w:type="dxa"/>
          </w:tcPr>
          <w:p w:rsidR="003D789F" w:rsidRPr="003D789F" w:rsidRDefault="003D789F" w:rsidP="00E133DA">
            <w:pPr>
              <w:pStyle w:val="5"/>
              <w:shd w:val="clear" w:color="auto" w:fill="auto"/>
              <w:spacing w:line="319" w:lineRule="exact"/>
              <w:ind w:right="60" w:firstLine="0"/>
              <w:rPr>
                <w:sz w:val="24"/>
                <w:szCs w:val="24"/>
              </w:rPr>
            </w:pPr>
            <w:r w:rsidRPr="003D789F">
              <w:rPr>
                <w:sz w:val="24"/>
                <w:szCs w:val="24"/>
              </w:rPr>
              <w:t>Принято</w:t>
            </w:r>
          </w:p>
          <w:p w:rsidR="003D789F" w:rsidRPr="003D789F" w:rsidRDefault="003D789F" w:rsidP="00E133DA">
            <w:pPr>
              <w:pStyle w:val="5"/>
              <w:shd w:val="clear" w:color="auto" w:fill="auto"/>
              <w:spacing w:line="319" w:lineRule="exact"/>
              <w:ind w:right="60" w:firstLine="0"/>
              <w:rPr>
                <w:sz w:val="24"/>
                <w:szCs w:val="24"/>
              </w:rPr>
            </w:pPr>
            <w:r w:rsidRPr="003D789F">
              <w:rPr>
                <w:sz w:val="24"/>
                <w:szCs w:val="24"/>
              </w:rPr>
              <w:t>педагогическим советом</w:t>
            </w:r>
          </w:p>
          <w:p w:rsidR="003D789F" w:rsidRPr="003D789F" w:rsidRDefault="003D789F" w:rsidP="00E133DA">
            <w:pPr>
              <w:pStyle w:val="5"/>
              <w:shd w:val="clear" w:color="auto" w:fill="auto"/>
              <w:spacing w:line="319" w:lineRule="exact"/>
              <w:ind w:right="60" w:firstLine="0"/>
              <w:rPr>
                <w:sz w:val="24"/>
                <w:szCs w:val="24"/>
              </w:rPr>
            </w:pPr>
            <w:r w:rsidRPr="003D789F">
              <w:rPr>
                <w:sz w:val="24"/>
                <w:szCs w:val="24"/>
              </w:rPr>
              <w:t>МК</w:t>
            </w:r>
            <w:proofErr w:type="gramStart"/>
            <w:r w:rsidRPr="003D789F">
              <w:rPr>
                <w:sz w:val="24"/>
                <w:szCs w:val="24"/>
              </w:rPr>
              <w:t>С(</w:t>
            </w:r>
            <w:proofErr w:type="gramEnd"/>
            <w:r w:rsidRPr="003D789F">
              <w:rPr>
                <w:sz w:val="24"/>
                <w:szCs w:val="24"/>
              </w:rPr>
              <w:t>К)ОУ школы-интерната №36</w:t>
            </w:r>
          </w:p>
          <w:p w:rsidR="003D789F" w:rsidRPr="003D789F" w:rsidRDefault="003D789F" w:rsidP="00E133DA">
            <w:pPr>
              <w:pStyle w:val="5"/>
              <w:shd w:val="clear" w:color="auto" w:fill="auto"/>
              <w:spacing w:line="319" w:lineRule="exact"/>
              <w:ind w:right="60" w:firstLine="0"/>
              <w:rPr>
                <w:sz w:val="24"/>
                <w:szCs w:val="24"/>
              </w:rPr>
            </w:pPr>
            <w:r w:rsidRPr="003D789F">
              <w:rPr>
                <w:sz w:val="24"/>
                <w:szCs w:val="24"/>
              </w:rPr>
              <w:t xml:space="preserve">города Белово </w:t>
            </w:r>
          </w:p>
          <w:p w:rsidR="003D789F" w:rsidRPr="003D789F" w:rsidRDefault="003D789F" w:rsidP="00E133DA">
            <w:pPr>
              <w:pStyle w:val="5"/>
              <w:shd w:val="clear" w:color="auto" w:fill="auto"/>
              <w:spacing w:line="319" w:lineRule="exact"/>
              <w:ind w:right="60" w:firstLine="0"/>
              <w:rPr>
                <w:sz w:val="24"/>
                <w:szCs w:val="24"/>
              </w:rPr>
            </w:pPr>
            <w:r w:rsidRPr="003D789F">
              <w:rPr>
                <w:sz w:val="24"/>
                <w:szCs w:val="24"/>
              </w:rPr>
              <w:t xml:space="preserve">Протокол №______  </w:t>
            </w:r>
          </w:p>
          <w:p w:rsidR="003D789F" w:rsidRPr="003D789F" w:rsidRDefault="003D789F" w:rsidP="00E133DA">
            <w:pPr>
              <w:pStyle w:val="5"/>
              <w:shd w:val="clear" w:color="auto" w:fill="auto"/>
              <w:spacing w:line="319" w:lineRule="exact"/>
              <w:ind w:right="60" w:firstLine="0"/>
              <w:rPr>
                <w:sz w:val="24"/>
                <w:szCs w:val="24"/>
              </w:rPr>
            </w:pPr>
            <w:r w:rsidRPr="003D789F">
              <w:rPr>
                <w:sz w:val="24"/>
                <w:szCs w:val="24"/>
              </w:rPr>
              <w:t>от ________________</w:t>
            </w:r>
          </w:p>
        </w:tc>
        <w:tc>
          <w:tcPr>
            <w:tcW w:w="4962" w:type="dxa"/>
          </w:tcPr>
          <w:p w:rsidR="003D789F" w:rsidRPr="003D789F" w:rsidRDefault="003D789F" w:rsidP="00E133DA">
            <w:pPr>
              <w:pStyle w:val="5"/>
              <w:shd w:val="clear" w:color="auto" w:fill="auto"/>
              <w:spacing w:line="319" w:lineRule="exact"/>
              <w:ind w:firstLine="0"/>
              <w:jc w:val="right"/>
              <w:rPr>
                <w:sz w:val="24"/>
                <w:szCs w:val="24"/>
              </w:rPr>
            </w:pPr>
            <w:r w:rsidRPr="003D789F">
              <w:rPr>
                <w:sz w:val="24"/>
                <w:szCs w:val="24"/>
              </w:rPr>
              <w:t xml:space="preserve">      УТВЕРЖДАЮ:</w:t>
            </w:r>
          </w:p>
          <w:p w:rsidR="003D789F" w:rsidRPr="003D789F" w:rsidRDefault="003D789F" w:rsidP="00E133DA">
            <w:pPr>
              <w:pStyle w:val="5"/>
              <w:shd w:val="clear" w:color="auto" w:fill="auto"/>
              <w:spacing w:line="319" w:lineRule="exact"/>
              <w:ind w:left="-391" w:right="60" w:firstLine="0"/>
              <w:jc w:val="right"/>
              <w:rPr>
                <w:sz w:val="24"/>
                <w:szCs w:val="24"/>
              </w:rPr>
            </w:pPr>
          </w:p>
          <w:p w:rsidR="003D789F" w:rsidRPr="003D789F" w:rsidRDefault="003D789F" w:rsidP="00E133DA">
            <w:pPr>
              <w:pStyle w:val="5"/>
              <w:shd w:val="clear" w:color="auto" w:fill="auto"/>
              <w:spacing w:line="319" w:lineRule="exact"/>
              <w:ind w:firstLine="0"/>
              <w:jc w:val="right"/>
              <w:rPr>
                <w:sz w:val="24"/>
                <w:szCs w:val="24"/>
              </w:rPr>
            </w:pPr>
            <w:r w:rsidRPr="003D789F">
              <w:rPr>
                <w:sz w:val="24"/>
                <w:szCs w:val="24"/>
              </w:rPr>
              <w:t>Директор  школы-интерната №36</w:t>
            </w:r>
          </w:p>
          <w:p w:rsidR="003D789F" w:rsidRPr="003D789F" w:rsidRDefault="003D789F" w:rsidP="00E133DA">
            <w:pPr>
              <w:pStyle w:val="5"/>
              <w:shd w:val="clear" w:color="auto" w:fill="auto"/>
              <w:spacing w:line="319" w:lineRule="exact"/>
              <w:ind w:firstLine="0"/>
              <w:jc w:val="right"/>
              <w:rPr>
                <w:sz w:val="24"/>
                <w:szCs w:val="24"/>
              </w:rPr>
            </w:pPr>
            <w:r w:rsidRPr="003D789F">
              <w:rPr>
                <w:sz w:val="24"/>
                <w:szCs w:val="24"/>
              </w:rPr>
              <w:t xml:space="preserve">_________________Т.И. </w:t>
            </w:r>
            <w:proofErr w:type="spellStart"/>
            <w:r w:rsidRPr="003D789F">
              <w:rPr>
                <w:sz w:val="24"/>
                <w:szCs w:val="24"/>
              </w:rPr>
              <w:t>Хромина</w:t>
            </w:r>
            <w:proofErr w:type="spellEnd"/>
          </w:p>
          <w:p w:rsidR="003D789F" w:rsidRPr="003D789F" w:rsidRDefault="003D789F" w:rsidP="00E133DA">
            <w:pPr>
              <w:pStyle w:val="5"/>
              <w:shd w:val="clear" w:color="auto" w:fill="auto"/>
              <w:spacing w:line="319" w:lineRule="exact"/>
              <w:ind w:right="60" w:firstLine="0"/>
              <w:jc w:val="right"/>
              <w:rPr>
                <w:sz w:val="24"/>
                <w:szCs w:val="24"/>
              </w:rPr>
            </w:pPr>
            <w:r w:rsidRPr="003D789F">
              <w:rPr>
                <w:sz w:val="24"/>
                <w:szCs w:val="24"/>
              </w:rPr>
              <w:t xml:space="preserve">Приказ №______  </w:t>
            </w:r>
          </w:p>
          <w:p w:rsidR="003D789F" w:rsidRPr="003D789F" w:rsidRDefault="003D789F" w:rsidP="00E133DA">
            <w:pPr>
              <w:pStyle w:val="5"/>
              <w:shd w:val="clear" w:color="auto" w:fill="auto"/>
              <w:spacing w:line="319" w:lineRule="exact"/>
              <w:ind w:right="60" w:firstLine="0"/>
              <w:jc w:val="right"/>
              <w:rPr>
                <w:sz w:val="24"/>
                <w:szCs w:val="24"/>
              </w:rPr>
            </w:pPr>
            <w:r w:rsidRPr="003D789F">
              <w:rPr>
                <w:sz w:val="24"/>
                <w:szCs w:val="24"/>
              </w:rPr>
              <w:t>от_________________</w:t>
            </w:r>
          </w:p>
        </w:tc>
      </w:tr>
    </w:tbl>
    <w:p w:rsidR="003D789F" w:rsidRPr="003D789F" w:rsidRDefault="003D789F" w:rsidP="003D789F">
      <w:pPr>
        <w:pStyle w:val="40"/>
        <w:keepNext/>
        <w:keepLines/>
        <w:shd w:val="clear" w:color="auto" w:fill="auto"/>
        <w:spacing w:before="0"/>
        <w:ind w:right="880"/>
        <w:jc w:val="left"/>
        <w:rPr>
          <w:sz w:val="24"/>
          <w:szCs w:val="24"/>
        </w:rPr>
      </w:pPr>
    </w:p>
    <w:p w:rsidR="003D789F" w:rsidRPr="003D789F" w:rsidRDefault="003D789F" w:rsidP="003D789F">
      <w:pPr>
        <w:pStyle w:val="40"/>
        <w:keepNext/>
        <w:keepLines/>
        <w:shd w:val="clear" w:color="auto" w:fill="auto"/>
        <w:spacing w:before="0"/>
        <w:rPr>
          <w:b/>
          <w:sz w:val="24"/>
          <w:szCs w:val="24"/>
        </w:rPr>
      </w:pPr>
      <w:r w:rsidRPr="003D789F">
        <w:rPr>
          <w:b/>
          <w:sz w:val="24"/>
          <w:szCs w:val="24"/>
        </w:rPr>
        <w:t xml:space="preserve">Порядок и основания перевода, отчисления и восстановления </w:t>
      </w:r>
      <w:proofErr w:type="gramStart"/>
      <w:r w:rsidRPr="003D789F">
        <w:rPr>
          <w:b/>
          <w:sz w:val="24"/>
          <w:szCs w:val="24"/>
        </w:rPr>
        <w:t>обучающихся</w:t>
      </w:r>
      <w:proofErr w:type="gramEnd"/>
      <w:r w:rsidRPr="003D789F">
        <w:rPr>
          <w:b/>
          <w:sz w:val="24"/>
          <w:szCs w:val="24"/>
        </w:rPr>
        <w:t xml:space="preserve"> </w:t>
      </w:r>
    </w:p>
    <w:p w:rsidR="003D789F" w:rsidRPr="003D789F" w:rsidRDefault="003D789F" w:rsidP="003D789F">
      <w:pPr>
        <w:pStyle w:val="40"/>
        <w:keepNext/>
        <w:keepLines/>
        <w:shd w:val="clear" w:color="auto" w:fill="auto"/>
        <w:spacing w:before="0"/>
        <w:rPr>
          <w:b/>
          <w:sz w:val="24"/>
          <w:szCs w:val="24"/>
        </w:rPr>
      </w:pPr>
    </w:p>
    <w:p w:rsidR="003D789F" w:rsidRPr="003D789F" w:rsidRDefault="003D789F" w:rsidP="003D789F">
      <w:pPr>
        <w:pStyle w:val="40"/>
        <w:keepNext/>
        <w:keepLines/>
        <w:shd w:val="clear" w:color="auto" w:fill="auto"/>
        <w:spacing w:before="0"/>
        <w:ind w:right="-2"/>
        <w:rPr>
          <w:b/>
          <w:sz w:val="24"/>
          <w:szCs w:val="24"/>
        </w:rPr>
      </w:pPr>
      <w:r w:rsidRPr="003D789F">
        <w:rPr>
          <w:b/>
          <w:sz w:val="24"/>
          <w:szCs w:val="24"/>
        </w:rPr>
        <w:t>1. Общие положения</w:t>
      </w:r>
      <w:bookmarkEnd w:id="0"/>
    </w:p>
    <w:p w:rsidR="003D789F" w:rsidRPr="003D789F" w:rsidRDefault="003D789F" w:rsidP="003D789F">
      <w:pPr>
        <w:pStyle w:val="5"/>
        <w:shd w:val="clear" w:color="auto" w:fill="auto"/>
        <w:spacing w:line="276" w:lineRule="exact"/>
        <w:ind w:left="284" w:right="20" w:firstLine="2"/>
        <w:jc w:val="both"/>
        <w:rPr>
          <w:sz w:val="24"/>
          <w:szCs w:val="24"/>
        </w:rPr>
      </w:pPr>
      <w:r w:rsidRPr="003D789F">
        <w:rPr>
          <w:sz w:val="24"/>
          <w:szCs w:val="24"/>
        </w:rPr>
        <w:t xml:space="preserve">1.1. Настоящее Положение разработано в соответствии с Федеральным законом от 29.12.2012 №273-Ф3 «Об образовании в Российской Федерации», уставом учреждения. </w:t>
      </w:r>
    </w:p>
    <w:p w:rsidR="003D789F" w:rsidRPr="003D789F" w:rsidRDefault="003D789F" w:rsidP="003D789F">
      <w:pPr>
        <w:pStyle w:val="5"/>
        <w:shd w:val="clear" w:color="auto" w:fill="auto"/>
        <w:spacing w:line="276" w:lineRule="exact"/>
        <w:ind w:left="284" w:right="20" w:firstLine="2"/>
        <w:jc w:val="both"/>
        <w:rPr>
          <w:sz w:val="24"/>
          <w:szCs w:val="24"/>
        </w:rPr>
      </w:pPr>
      <w:r w:rsidRPr="003D789F">
        <w:rPr>
          <w:sz w:val="24"/>
          <w:szCs w:val="24"/>
        </w:rPr>
        <w:t>1.2. Настоящий порядок регламентирует порядок и основания перевода, отчисления и восстановления обучающихся Муниципального казенного специального (коррекционного) образовательного учреждения для обучающихся,  воспитанников с ограниченными возможностями здоровья  «</w:t>
      </w:r>
      <w:proofErr w:type="gramStart"/>
      <w:r w:rsidRPr="003D789F">
        <w:rPr>
          <w:sz w:val="24"/>
          <w:szCs w:val="24"/>
        </w:rPr>
        <w:t>Специальная</w:t>
      </w:r>
      <w:proofErr w:type="gramEnd"/>
      <w:r w:rsidRPr="003D789F">
        <w:rPr>
          <w:sz w:val="24"/>
          <w:szCs w:val="24"/>
        </w:rPr>
        <w:t xml:space="preserve"> (коррекционная) общеобразовательная  школа – интернат №36  (VIII вида) города Белово» (далее - Учреждение).</w:t>
      </w:r>
    </w:p>
    <w:p w:rsidR="003D789F" w:rsidRPr="003D789F" w:rsidRDefault="003D789F" w:rsidP="003D789F">
      <w:pPr>
        <w:pStyle w:val="5"/>
        <w:shd w:val="clear" w:color="auto" w:fill="auto"/>
        <w:spacing w:line="276" w:lineRule="exact"/>
        <w:ind w:left="284" w:right="20" w:firstLine="780"/>
        <w:jc w:val="both"/>
        <w:rPr>
          <w:sz w:val="24"/>
          <w:szCs w:val="24"/>
        </w:rPr>
      </w:pPr>
    </w:p>
    <w:p w:rsidR="003D789F" w:rsidRPr="003D789F" w:rsidRDefault="003D789F" w:rsidP="003D789F">
      <w:pPr>
        <w:pStyle w:val="40"/>
        <w:keepNext/>
        <w:keepLines/>
        <w:shd w:val="clear" w:color="auto" w:fill="auto"/>
        <w:spacing w:before="0"/>
        <w:ind w:left="284"/>
        <w:rPr>
          <w:b/>
          <w:sz w:val="24"/>
          <w:szCs w:val="24"/>
        </w:rPr>
      </w:pPr>
      <w:bookmarkStart w:id="1" w:name="bookmark19"/>
      <w:r w:rsidRPr="003D789F">
        <w:rPr>
          <w:b/>
          <w:sz w:val="24"/>
          <w:szCs w:val="24"/>
        </w:rPr>
        <w:t>2. Порядок и основания перевода</w:t>
      </w:r>
      <w:bookmarkEnd w:id="1"/>
    </w:p>
    <w:p w:rsidR="003D789F" w:rsidRPr="003D789F" w:rsidRDefault="003D789F" w:rsidP="003D789F">
      <w:pPr>
        <w:pStyle w:val="40"/>
        <w:keepNext/>
        <w:keepLines/>
        <w:shd w:val="clear" w:color="auto" w:fill="auto"/>
        <w:spacing w:before="0"/>
        <w:ind w:left="284"/>
        <w:rPr>
          <w:sz w:val="24"/>
          <w:szCs w:val="24"/>
        </w:rPr>
      </w:pPr>
    </w:p>
    <w:p w:rsidR="003D789F" w:rsidRPr="003D789F" w:rsidRDefault="003D789F" w:rsidP="003D789F">
      <w:pPr>
        <w:pStyle w:val="5"/>
        <w:numPr>
          <w:ilvl w:val="1"/>
          <w:numId w:val="2"/>
        </w:numPr>
        <w:shd w:val="clear" w:color="auto" w:fill="auto"/>
        <w:spacing w:line="276" w:lineRule="exact"/>
        <w:ind w:left="284" w:right="20" w:firstLine="0"/>
        <w:rPr>
          <w:sz w:val="24"/>
          <w:szCs w:val="24"/>
        </w:rPr>
      </w:pPr>
      <w:r w:rsidRPr="003D789F">
        <w:rPr>
          <w:sz w:val="24"/>
          <w:szCs w:val="24"/>
        </w:rPr>
        <w:t>Образовательные отношения прекращаются в связи с переводом обучающегося в другие образовательные учреждения.</w:t>
      </w:r>
    </w:p>
    <w:p w:rsidR="003D789F" w:rsidRPr="003D789F" w:rsidRDefault="003D789F" w:rsidP="003D789F">
      <w:pPr>
        <w:pStyle w:val="5"/>
        <w:numPr>
          <w:ilvl w:val="1"/>
          <w:numId w:val="2"/>
        </w:numPr>
        <w:shd w:val="clear" w:color="auto" w:fill="auto"/>
        <w:spacing w:line="276" w:lineRule="exact"/>
        <w:ind w:left="284" w:right="20" w:firstLine="0"/>
        <w:rPr>
          <w:sz w:val="24"/>
          <w:szCs w:val="24"/>
        </w:rPr>
      </w:pPr>
      <w:r w:rsidRPr="003D789F">
        <w:rPr>
          <w:sz w:val="24"/>
          <w:szCs w:val="24"/>
        </w:rPr>
        <w:t>Обучающиеся могут быть переведены в другие образовательные учреждения в следующих случаях:</w:t>
      </w:r>
    </w:p>
    <w:p w:rsidR="003D789F" w:rsidRPr="003D789F" w:rsidRDefault="003D789F" w:rsidP="003D789F">
      <w:pPr>
        <w:pStyle w:val="5"/>
        <w:numPr>
          <w:ilvl w:val="0"/>
          <w:numId w:val="1"/>
        </w:numPr>
        <w:shd w:val="clear" w:color="auto" w:fill="auto"/>
        <w:spacing w:line="276" w:lineRule="exact"/>
        <w:ind w:left="284" w:firstLine="0"/>
        <w:rPr>
          <w:sz w:val="24"/>
          <w:szCs w:val="24"/>
        </w:rPr>
      </w:pPr>
      <w:r w:rsidRPr="003D789F">
        <w:rPr>
          <w:sz w:val="24"/>
          <w:szCs w:val="24"/>
        </w:rPr>
        <w:t>в связи с переменой места жительства;</w:t>
      </w:r>
    </w:p>
    <w:p w:rsidR="003D789F" w:rsidRPr="003D789F" w:rsidRDefault="003D789F" w:rsidP="003D789F">
      <w:pPr>
        <w:pStyle w:val="5"/>
        <w:numPr>
          <w:ilvl w:val="0"/>
          <w:numId w:val="1"/>
        </w:numPr>
        <w:shd w:val="clear" w:color="auto" w:fill="auto"/>
        <w:spacing w:line="276" w:lineRule="exact"/>
        <w:ind w:left="284" w:right="20" w:firstLine="0"/>
        <w:rPr>
          <w:sz w:val="24"/>
          <w:szCs w:val="24"/>
        </w:rPr>
      </w:pPr>
      <w:r w:rsidRPr="003D789F">
        <w:rPr>
          <w:sz w:val="24"/>
          <w:szCs w:val="24"/>
        </w:rPr>
        <w:t>в связи с переходом в другие образовательные учреждения, в том числе в образовательные учреждения, реализующие другие виды образовательных программ;</w:t>
      </w:r>
    </w:p>
    <w:p w:rsidR="003D789F" w:rsidRPr="003D789F" w:rsidRDefault="003D789F" w:rsidP="003D789F">
      <w:pPr>
        <w:pStyle w:val="5"/>
        <w:numPr>
          <w:ilvl w:val="0"/>
          <w:numId w:val="1"/>
        </w:numPr>
        <w:shd w:val="clear" w:color="auto" w:fill="auto"/>
        <w:spacing w:line="276" w:lineRule="exact"/>
        <w:ind w:left="284" w:firstLine="0"/>
        <w:rPr>
          <w:sz w:val="24"/>
          <w:szCs w:val="24"/>
        </w:rPr>
      </w:pPr>
      <w:r w:rsidRPr="003D789F">
        <w:rPr>
          <w:sz w:val="24"/>
          <w:szCs w:val="24"/>
        </w:rPr>
        <w:t>по желанию родителей (законных представителей).</w:t>
      </w:r>
    </w:p>
    <w:p w:rsidR="003D789F" w:rsidRPr="003D789F" w:rsidRDefault="003D789F" w:rsidP="003D789F">
      <w:pPr>
        <w:pStyle w:val="5"/>
        <w:numPr>
          <w:ilvl w:val="1"/>
          <w:numId w:val="2"/>
        </w:numPr>
        <w:shd w:val="clear" w:color="auto" w:fill="auto"/>
        <w:spacing w:line="276" w:lineRule="exact"/>
        <w:ind w:left="284" w:right="20" w:firstLine="0"/>
        <w:jc w:val="both"/>
        <w:rPr>
          <w:sz w:val="24"/>
          <w:szCs w:val="24"/>
        </w:rPr>
      </w:pPr>
      <w:r w:rsidRPr="003D789F">
        <w:rPr>
          <w:sz w:val="24"/>
          <w:szCs w:val="24"/>
        </w:rPr>
        <w:t>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3D789F" w:rsidRPr="003D789F" w:rsidRDefault="003D789F" w:rsidP="003D789F">
      <w:pPr>
        <w:pStyle w:val="5"/>
        <w:numPr>
          <w:ilvl w:val="1"/>
          <w:numId w:val="2"/>
        </w:numPr>
        <w:shd w:val="clear" w:color="auto" w:fill="auto"/>
        <w:spacing w:line="276" w:lineRule="exact"/>
        <w:ind w:left="284" w:right="20" w:firstLine="0"/>
        <w:rPr>
          <w:sz w:val="24"/>
          <w:szCs w:val="24"/>
        </w:rPr>
      </w:pPr>
      <w:r w:rsidRPr="003D789F">
        <w:rPr>
          <w:sz w:val="24"/>
          <w:szCs w:val="24"/>
        </w:rPr>
        <w:t>Перевод обучающегося из одного общеобразовательного учреждения в другое может осуществляться в течение всего учебного года.</w:t>
      </w:r>
    </w:p>
    <w:p w:rsidR="003D789F" w:rsidRPr="003D789F" w:rsidRDefault="003D789F" w:rsidP="003D789F">
      <w:pPr>
        <w:pStyle w:val="5"/>
        <w:numPr>
          <w:ilvl w:val="1"/>
          <w:numId w:val="2"/>
        </w:numPr>
        <w:shd w:val="clear" w:color="auto" w:fill="auto"/>
        <w:spacing w:line="276" w:lineRule="exact"/>
        <w:ind w:left="284" w:right="20" w:firstLine="0"/>
        <w:rPr>
          <w:sz w:val="24"/>
          <w:szCs w:val="24"/>
        </w:rPr>
      </w:pPr>
      <w:r w:rsidRPr="003D789F">
        <w:rPr>
          <w:sz w:val="24"/>
          <w:szCs w:val="24"/>
        </w:rPr>
        <w:t>Перевод обучающегося на основании решения суда производится в порядке, установленном законодательством.</w:t>
      </w:r>
    </w:p>
    <w:p w:rsidR="003D789F" w:rsidRPr="003D789F" w:rsidRDefault="003D789F" w:rsidP="003D789F">
      <w:pPr>
        <w:pStyle w:val="5"/>
        <w:numPr>
          <w:ilvl w:val="1"/>
          <w:numId w:val="2"/>
        </w:numPr>
        <w:shd w:val="clear" w:color="auto" w:fill="auto"/>
        <w:spacing w:line="276" w:lineRule="exact"/>
        <w:ind w:left="284" w:right="20" w:firstLine="0"/>
        <w:jc w:val="both"/>
        <w:rPr>
          <w:sz w:val="24"/>
          <w:szCs w:val="24"/>
        </w:rPr>
      </w:pPr>
      <w:r w:rsidRPr="003D789F">
        <w:rPr>
          <w:sz w:val="24"/>
          <w:szCs w:val="24"/>
        </w:rPr>
        <w:t xml:space="preserve">При переводе обучающегося из Учреждения его родителям (законным представителям) выдаются документы: личное дело, табель успеваемости, медицинская карта. Школа выдает документы по личному заявлению родителей (законных представителей) при условии предоставления </w:t>
      </w:r>
      <w:proofErr w:type="gramStart"/>
      <w:r w:rsidRPr="003D789F">
        <w:rPr>
          <w:sz w:val="24"/>
          <w:szCs w:val="24"/>
        </w:rPr>
        <w:t>справки-подтверждения</w:t>
      </w:r>
      <w:proofErr w:type="gramEnd"/>
      <w:r w:rsidRPr="003D789F">
        <w:rPr>
          <w:sz w:val="24"/>
          <w:szCs w:val="24"/>
        </w:rPr>
        <w:t xml:space="preserve"> о зачислении обучающегося в другое общеобразовательное учреждение.</w:t>
      </w:r>
    </w:p>
    <w:p w:rsidR="003D789F" w:rsidRPr="003D789F" w:rsidRDefault="003D789F" w:rsidP="003D789F">
      <w:pPr>
        <w:pStyle w:val="5"/>
        <w:numPr>
          <w:ilvl w:val="1"/>
          <w:numId w:val="2"/>
        </w:numPr>
        <w:shd w:val="clear" w:color="auto" w:fill="auto"/>
        <w:spacing w:line="276" w:lineRule="exact"/>
        <w:ind w:left="284" w:right="20" w:firstLine="0"/>
        <w:rPr>
          <w:sz w:val="24"/>
          <w:szCs w:val="24"/>
        </w:rPr>
      </w:pPr>
      <w:r w:rsidRPr="003D789F">
        <w:rPr>
          <w:sz w:val="24"/>
          <w:szCs w:val="24"/>
        </w:rPr>
        <w:t>При переводе обучающегося в Учреждение прием его осуществляется в соответствии с Правилами приема в школу.</w:t>
      </w:r>
    </w:p>
    <w:p w:rsidR="003D789F" w:rsidRPr="003D789F" w:rsidRDefault="003D789F" w:rsidP="003D789F">
      <w:pPr>
        <w:pStyle w:val="5"/>
        <w:numPr>
          <w:ilvl w:val="1"/>
          <w:numId w:val="2"/>
        </w:numPr>
        <w:shd w:val="clear" w:color="auto" w:fill="auto"/>
        <w:spacing w:line="276" w:lineRule="exact"/>
        <w:ind w:left="284" w:right="20" w:firstLine="0"/>
        <w:rPr>
          <w:sz w:val="24"/>
          <w:szCs w:val="24"/>
        </w:rPr>
      </w:pPr>
      <w:r w:rsidRPr="003D789F">
        <w:rPr>
          <w:sz w:val="24"/>
          <w:szCs w:val="24"/>
        </w:rPr>
        <w:t>Перевод обучающегося оформляется приказом директора Учреждения.</w:t>
      </w:r>
    </w:p>
    <w:p w:rsidR="003D789F" w:rsidRPr="003D789F" w:rsidRDefault="003D789F" w:rsidP="003D789F">
      <w:pPr>
        <w:pStyle w:val="5"/>
        <w:shd w:val="clear" w:color="auto" w:fill="auto"/>
        <w:spacing w:line="276" w:lineRule="exact"/>
        <w:ind w:left="284" w:right="20" w:firstLine="0"/>
        <w:rPr>
          <w:sz w:val="24"/>
          <w:szCs w:val="24"/>
        </w:rPr>
      </w:pPr>
    </w:p>
    <w:p w:rsidR="003D789F" w:rsidRPr="003D789F" w:rsidRDefault="003D789F" w:rsidP="003D789F">
      <w:pPr>
        <w:pStyle w:val="5"/>
        <w:shd w:val="clear" w:color="auto" w:fill="auto"/>
        <w:spacing w:line="276" w:lineRule="exact"/>
        <w:ind w:left="284" w:right="20" w:firstLine="0"/>
        <w:rPr>
          <w:sz w:val="24"/>
          <w:szCs w:val="24"/>
        </w:rPr>
      </w:pPr>
    </w:p>
    <w:p w:rsidR="003D789F" w:rsidRPr="003D789F" w:rsidRDefault="003D789F" w:rsidP="003D789F">
      <w:pPr>
        <w:pStyle w:val="5"/>
        <w:shd w:val="clear" w:color="auto" w:fill="auto"/>
        <w:spacing w:line="276" w:lineRule="exact"/>
        <w:ind w:left="284" w:right="20" w:firstLine="0"/>
        <w:jc w:val="center"/>
        <w:rPr>
          <w:rStyle w:val="a4"/>
          <w:sz w:val="24"/>
          <w:szCs w:val="24"/>
        </w:rPr>
      </w:pPr>
      <w:r w:rsidRPr="003D789F">
        <w:rPr>
          <w:rStyle w:val="a4"/>
          <w:sz w:val="24"/>
          <w:szCs w:val="24"/>
        </w:rPr>
        <w:t xml:space="preserve">3. Порядок и основания отчисления </w:t>
      </w:r>
      <w:proofErr w:type="gramStart"/>
      <w:r w:rsidRPr="003D789F">
        <w:rPr>
          <w:rStyle w:val="a4"/>
          <w:sz w:val="24"/>
          <w:szCs w:val="24"/>
        </w:rPr>
        <w:t>обучающихся</w:t>
      </w:r>
      <w:proofErr w:type="gramEnd"/>
    </w:p>
    <w:p w:rsidR="003D789F" w:rsidRPr="003D789F" w:rsidRDefault="003D789F" w:rsidP="003D789F">
      <w:pPr>
        <w:pStyle w:val="5"/>
        <w:shd w:val="clear" w:color="auto" w:fill="auto"/>
        <w:spacing w:line="276" w:lineRule="exact"/>
        <w:ind w:left="284" w:right="20" w:firstLine="0"/>
        <w:jc w:val="center"/>
        <w:rPr>
          <w:sz w:val="24"/>
          <w:szCs w:val="24"/>
        </w:rPr>
      </w:pPr>
    </w:p>
    <w:p w:rsidR="003D789F" w:rsidRPr="003D789F" w:rsidRDefault="003D789F" w:rsidP="008D5860">
      <w:pPr>
        <w:pStyle w:val="5"/>
        <w:numPr>
          <w:ilvl w:val="0"/>
          <w:numId w:val="3"/>
        </w:numPr>
        <w:shd w:val="clear" w:color="auto" w:fill="auto"/>
        <w:spacing w:line="276" w:lineRule="exact"/>
        <w:ind w:left="284" w:right="20" w:firstLine="0"/>
        <w:jc w:val="both"/>
        <w:rPr>
          <w:sz w:val="24"/>
          <w:szCs w:val="24"/>
        </w:rPr>
      </w:pPr>
      <w:proofErr w:type="gramStart"/>
      <w:r w:rsidRPr="003D789F">
        <w:rPr>
          <w:sz w:val="24"/>
          <w:szCs w:val="24"/>
        </w:rPr>
        <w:t>Образовательные отношения прекращаются в связи с отчислением обучающегося из Учреждения.</w:t>
      </w:r>
      <w:proofErr w:type="gramEnd"/>
    </w:p>
    <w:p w:rsidR="003D789F" w:rsidRPr="003D789F" w:rsidRDefault="003D789F" w:rsidP="003D789F">
      <w:pPr>
        <w:pStyle w:val="5"/>
        <w:numPr>
          <w:ilvl w:val="0"/>
          <w:numId w:val="3"/>
        </w:numPr>
        <w:shd w:val="clear" w:color="auto" w:fill="auto"/>
        <w:spacing w:line="276" w:lineRule="exact"/>
        <w:ind w:left="284" w:firstLine="0"/>
        <w:rPr>
          <w:sz w:val="24"/>
          <w:szCs w:val="24"/>
        </w:rPr>
      </w:pPr>
      <w:proofErr w:type="gramStart"/>
      <w:r w:rsidRPr="003D789F">
        <w:rPr>
          <w:sz w:val="24"/>
          <w:szCs w:val="24"/>
        </w:rPr>
        <w:t>Обучающийся</w:t>
      </w:r>
      <w:proofErr w:type="gramEnd"/>
      <w:r w:rsidRPr="003D789F">
        <w:rPr>
          <w:sz w:val="24"/>
          <w:szCs w:val="24"/>
        </w:rPr>
        <w:t xml:space="preserve"> может быть отчислен из Учреждения:</w:t>
      </w:r>
    </w:p>
    <w:p w:rsidR="003D789F" w:rsidRPr="003D789F" w:rsidRDefault="003D789F" w:rsidP="003D789F">
      <w:pPr>
        <w:pStyle w:val="5"/>
        <w:shd w:val="clear" w:color="auto" w:fill="auto"/>
        <w:spacing w:line="276" w:lineRule="exact"/>
        <w:ind w:left="142" w:firstLine="0"/>
        <w:jc w:val="both"/>
        <w:rPr>
          <w:sz w:val="24"/>
          <w:szCs w:val="24"/>
        </w:rPr>
      </w:pPr>
      <w:r w:rsidRPr="003D789F">
        <w:rPr>
          <w:sz w:val="24"/>
          <w:szCs w:val="24"/>
        </w:rPr>
        <w:t>- в связи с получением образования (завершением обучения);</w:t>
      </w:r>
    </w:p>
    <w:p w:rsidR="003D789F" w:rsidRPr="003D789F" w:rsidRDefault="003D789F" w:rsidP="003D789F">
      <w:pPr>
        <w:pStyle w:val="5"/>
        <w:shd w:val="clear" w:color="auto" w:fill="auto"/>
        <w:spacing w:line="276" w:lineRule="exact"/>
        <w:ind w:left="142" w:right="20" w:firstLine="0"/>
        <w:jc w:val="both"/>
        <w:rPr>
          <w:sz w:val="24"/>
          <w:szCs w:val="24"/>
        </w:rPr>
      </w:pPr>
      <w:r w:rsidRPr="003D789F">
        <w:rPr>
          <w:sz w:val="24"/>
          <w:szCs w:val="24"/>
        </w:rPr>
        <w:t>-по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D789F" w:rsidRPr="003D789F" w:rsidRDefault="003D789F" w:rsidP="003D789F">
      <w:pPr>
        <w:pStyle w:val="5"/>
        <w:shd w:val="clear" w:color="auto" w:fill="auto"/>
        <w:spacing w:line="276" w:lineRule="exact"/>
        <w:ind w:left="142" w:right="20" w:firstLine="0"/>
        <w:jc w:val="both"/>
        <w:rPr>
          <w:sz w:val="24"/>
          <w:szCs w:val="24"/>
        </w:rPr>
      </w:pPr>
      <w:r w:rsidRPr="003D789F">
        <w:rPr>
          <w:sz w:val="24"/>
          <w:szCs w:val="24"/>
        </w:rPr>
        <w:t>- в случае установления нарушения порядка приема в Учреждение, повлекшего по вине обучающегося его незаконное зачисление в Учреждение 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3D789F" w:rsidRPr="003D789F" w:rsidRDefault="003D789F" w:rsidP="003D789F">
      <w:pPr>
        <w:pStyle w:val="5"/>
        <w:numPr>
          <w:ilvl w:val="0"/>
          <w:numId w:val="3"/>
        </w:numPr>
        <w:shd w:val="clear" w:color="auto" w:fill="auto"/>
        <w:spacing w:line="276" w:lineRule="exact"/>
        <w:ind w:left="284" w:right="20" w:firstLine="0"/>
        <w:jc w:val="both"/>
        <w:rPr>
          <w:sz w:val="24"/>
          <w:szCs w:val="24"/>
        </w:rPr>
      </w:pPr>
      <w:r w:rsidRPr="003D789F">
        <w:rPr>
          <w:sz w:val="24"/>
          <w:szCs w:val="24"/>
        </w:rPr>
        <w:t xml:space="preserve">Основанием для прекращения образовательных отношений является приказ директора </w:t>
      </w:r>
      <w:proofErr w:type="gramStart"/>
      <w:r w:rsidRPr="003D789F">
        <w:rPr>
          <w:sz w:val="24"/>
          <w:szCs w:val="24"/>
        </w:rPr>
        <w:t>учреждения</w:t>
      </w:r>
      <w:proofErr w:type="gramEnd"/>
      <w:r w:rsidRPr="003D789F">
        <w:rPr>
          <w:sz w:val="24"/>
          <w:szCs w:val="24"/>
        </w:rPr>
        <w:t xml:space="preserve">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3D789F">
        <w:rPr>
          <w:sz w:val="24"/>
          <w:szCs w:val="24"/>
        </w:rPr>
        <w:t>с даты</w:t>
      </w:r>
      <w:proofErr w:type="gramEnd"/>
      <w:r w:rsidRPr="003D789F">
        <w:rPr>
          <w:sz w:val="24"/>
          <w:szCs w:val="24"/>
        </w:rPr>
        <w:t xml:space="preserve"> его отчисления из школы.</w:t>
      </w:r>
    </w:p>
    <w:p w:rsidR="003D789F" w:rsidRPr="003D789F" w:rsidRDefault="003D789F" w:rsidP="003D789F">
      <w:pPr>
        <w:pStyle w:val="5"/>
        <w:numPr>
          <w:ilvl w:val="0"/>
          <w:numId w:val="3"/>
        </w:numPr>
        <w:shd w:val="clear" w:color="auto" w:fill="auto"/>
        <w:spacing w:line="276" w:lineRule="exact"/>
        <w:ind w:left="284" w:right="20" w:firstLine="0"/>
        <w:jc w:val="both"/>
        <w:rPr>
          <w:sz w:val="24"/>
          <w:szCs w:val="24"/>
        </w:rPr>
      </w:pPr>
      <w:r w:rsidRPr="003D789F">
        <w:rPr>
          <w:sz w:val="24"/>
          <w:szCs w:val="24"/>
        </w:rPr>
        <w:t xml:space="preserve">При досрочном прекращении образовательных отношений Школа в трехдневный срок после издания приказа </w:t>
      </w:r>
      <w:proofErr w:type="gramStart"/>
      <w:r w:rsidRPr="003D789F">
        <w:rPr>
          <w:sz w:val="24"/>
          <w:szCs w:val="24"/>
        </w:rPr>
        <w:t>директора</w:t>
      </w:r>
      <w:proofErr w:type="gramEnd"/>
      <w:r w:rsidRPr="003D789F">
        <w:rPr>
          <w:sz w:val="24"/>
          <w:szCs w:val="24"/>
        </w:rPr>
        <w:t xml:space="preserve"> об отчислении обучающегося выдает лицу, отчисленному из школы, справку в соответствии с частью 12 ст.60 Федерального закона от 29.12.2012 №273-Ф3 «Об образовании в Российской Федерации».</w:t>
      </w:r>
    </w:p>
    <w:p w:rsidR="003D789F" w:rsidRPr="003D789F" w:rsidRDefault="003D789F" w:rsidP="003D789F">
      <w:pPr>
        <w:pStyle w:val="5"/>
        <w:numPr>
          <w:ilvl w:val="0"/>
          <w:numId w:val="3"/>
        </w:numPr>
        <w:shd w:val="clear" w:color="auto" w:fill="auto"/>
        <w:spacing w:line="276" w:lineRule="exact"/>
        <w:ind w:left="284" w:right="20" w:firstLine="0"/>
        <w:jc w:val="both"/>
        <w:rPr>
          <w:sz w:val="24"/>
          <w:szCs w:val="24"/>
        </w:rPr>
      </w:pPr>
      <w:proofErr w:type="gramStart"/>
      <w:r w:rsidRPr="003D789F">
        <w:rPr>
          <w:sz w:val="24"/>
          <w:szCs w:val="24"/>
        </w:rPr>
        <w:t>Отчисление обучающегося, как мера дисциплинарного взыскания,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3D789F" w:rsidRPr="003D789F" w:rsidRDefault="003D789F" w:rsidP="003D789F">
      <w:pPr>
        <w:pStyle w:val="5"/>
        <w:numPr>
          <w:ilvl w:val="0"/>
          <w:numId w:val="3"/>
        </w:numPr>
        <w:shd w:val="clear" w:color="auto" w:fill="auto"/>
        <w:spacing w:line="276" w:lineRule="exact"/>
        <w:ind w:left="284" w:right="20" w:firstLine="0"/>
        <w:jc w:val="both"/>
        <w:rPr>
          <w:sz w:val="24"/>
          <w:szCs w:val="24"/>
        </w:rPr>
      </w:pPr>
      <w:r w:rsidRPr="003D789F">
        <w:rPr>
          <w:sz w:val="24"/>
          <w:szCs w:val="24"/>
        </w:rPr>
        <w:t>Отчисление из Учреждения оформляется приказом директора Школы с внесением соответствующих записей в алфавитную книгу учёта обучающихся,</w:t>
      </w:r>
    </w:p>
    <w:p w:rsidR="003D789F" w:rsidRPr="003D789F" w:rsidRDefault="003D789F" w:rsidP="003D789F">
      <w:pPr>
        <w:pStyle w:val="5"/>
        <w:numPr>
          <w:ilvl w:val="0"/>
          <w:numId w:val="3"/>
        </w:numPr>
        <w:shd w:val="clear" w:color="auto" w:fill="auto"/>
        <w:spacing w:line="276" w:lineRule="exact"/>
        <w:ind w:left="284" w:firstLine="0"/>
        <w:jc w:val="both"/>
        <w:rPr>
          <w:sz w:val="24"/>
          <w:szCs w:val="24"/>
        </w:rPr>
      </w:pPr>
      <w:r w:rsidRPr="003D789F">
        <w:rPr>
          <w:sz w:val="24"/>
          <w:szCs w:val="24"/>
        </w:rPr>
        <w:t>При отчислении Учреждение выдает заявителю следующие документы;</w:t>
      </w:r>
    </w:p>
    <w:p w:rsidR="003D789F" w:rsidRPr="003D789F" w:rsidRDefault="003D789F" w:rsidP="003D789F">
      <w:pPr>
        <w:pStyle w:val="5"/>
        <w:numPr>
          <w:ilvl w:val="0"/>
          <w:numId w:val="1"/>
        </w:numPr>
        <w:shd w:val="clear" w:color="auto" w:fill="auto"/>
        <w:tabs>
          <w:tab w:val="left" w:pos="850"/>
        </w:tabs>
        <w:spacing w:line="276" w:lineRule="exact"/>
        <w:ind w:left="20" w:firstLine="700"/>
        <w:jc w:val="both"/>
        <w:rPr>
          <w:sz w:val="24"/>
          <w:szCs w:val="24"/>
        </w:rPr>
      </w:pPr>
      <w:r w:rsidRPr="003D789F">
        <w:rPr>
          <w:sz w:val="24"/>
          <w:szCs w:val="24"/>
        </w:rPr>
        <w:t xml:space="preserve">личное дело </w:t>
      </w:r>
      <w:proofErr w:type="gramStart"/>
      <w:r w:rsidRPr="003D789F">
        <w:rPr>
          <w:sz w:val="24"/>
          <w:szCs w:val="24"/>
        </w:rPr>
        <w:t>обучающегося</w:t>
      </w:r>
      <w:proofErr w:type="gramEnd"/>
      <w:r w:rsidRPr="003D789F">
        <w:rPr>
          <w:sz w:val="24"/>
          <w:szCs w:val="24"/>
        </w:rPr>
        <w:t xml:space="preserve">; </w:t>
      </w:r>
    </w:p>
    <w:p w:rsidR="003D789F" w:rsidRPr="003D789F" w:rsidRDefault="003D789F" w:rsidP="003D789F">
      <w:pPr>
        <w:pStyle w:val="5"/>
        <w:numPr>
          <w:ilvl w:val="0"/>
          <w:numId w:val="1"/>
        </w:numPr>
        <w:shd w:val="clear" w:color="auto" w:fill="auto"/>
        <w:spacing w:line="276" w:lineRule="exact"/>
        <w:ind w:left="284" w:right="20" w:firstLine="264"/>
        <w:jc w:val="both"/>
        <w:rPr>
          <w:sz w:val="24"/>
          <w:szCs w:val="24"/>
        </w:rPr>
      </w:pPr>
      <w:r w:rsidRPr="003D789F">
        <w:rPr>
          <w:sz w:val="24"/>
          <w:szCs w:val="24"/>
        </w:rPr>
        <w:t>ведомость текущих оценок, которая подписывается директором Учреждения и            заверяется печатью;</w:t>
      </w:r>
    </w:p>
    <w:p w:rsidR="003D789F" w:rsidRPr="003D789F" w:rsidRDefault="003D789F" w:rsidP="003D789F">
      <w:pPr>
        <w:pStyle w:val="5"/>
        <w:numPr>
          <w:ilvl w:val="0"/>
          <w:numId w:val="1"/>
        </w:numPr>
        <w:shd w:val="clear" w:color="auto" w:fill="auto"/>
        <w:tabs>
          <w:tab w:val="left" w:pos="852"/>
        </w:tabs>
        <w:spacing w:line="276" w:lineRule="exact"/>
        <w:ind w:left="20" w:firstLine="700"/>
        <w:jc w:val="both"/>
        <w:rPr>
          <w:sz w:val="24"/>
          <w:szCs w:val="24"/>
        </w:rPr>
      </w:pPr>
      <w:r w:rsidRPr="003D789F">
        <w:rPr>
          <w:sz w:val="24"/>
          <w:szCs w:val="24"/>
        </w:rPr>
        <w:t>документ об уровне образования (при его наличии);</w:t>
      </w:r>
    </w:p>
    <w:p w:rsidR="003D789F" w:rsidRPr="003D789F" w:rsidRDefault="003D789F" w:rsidP="003D789F">
      <w:pPr>
        <w:pStyle w:val="5"/>
        <w:numPr>
          <w:ilvl w:val="0"/>
          <w:numId w:val="1"/>
        </w:numPr>
        <w:shd w:val="clear" w:color="auto" w:fill="auto"/>
        <w:tabs>
          <w:tab w:val="left" w:pos="854"/>
        </w:tabs>
        <w:spacing w:line="276" w:lineRule="exact"/>
        <w:ind w:left="20" w:firstLine="700"/>
        <w:jc w:val="both"/>
        <w:rPr>
          <w:sz w:val="24"/>
          <w:szCs w:val="24"/>
        </w:rPr>
      </w:pPr>
      <w:r w:rsidRPr="003D789F">
        <w:rPr>
          <w:sz w:val="24"/>
          <w:szCs w:val="24"/>
        </w:rPr>
        <w:t xml:space="preserve">медицинскую карту </w:t>
      </w:r>
      <w:proofErr w:type="gramStart"/>
      <w:r w:rsidRPr="003D789F">
        <w:rPr>
          <w:sz w:val="24"/>
          <w:szCs w:val="24"/>
        </w:rPr>
        <w:t>обучающегося</w:t>
      </w:r>
      <w:proofErr w:type="gramEnd"/>
      <w:r w:rsidRPr="003D789F">
        <w:rPr>
          <w:sz w:val="24"/>
          <w:szCs w:val="24"/>
        </w:rPr>
        <w:t>.</w:t>
      </w:r>
    </w:p>
    <w:p w:rsidR="003D789F" w:rsidRPr="003D789F" w:rsidRDefault="003D789F" w:rsidP="003D789F">
      <w:pPr>
        <w:pStyle w:val="5"/>
        <w:numPr>
          <w:ilvl w:val="0"/>
          <w:numId w:val="3"/>
        </w:numPr>
        <w:shd w:val="clear" w:color="auto" w:fill="auto"/>
        <w:spacing w:line="276" w:lineRule="exact"/>
        <w:ind w:left="284" w:right="20" w:firstLine="0"/>
        <w:jc w:val="both"/>
        <w:rPr>
          <w:sz w:val="24"/>
          <w:szCs w:val="24"/>
        </w:rPr>
      </w:pPr>
      <w:r w:rsidRPr="003D789F">
        <w:rPr>
          <w:sz w:val="24"/>
          <w:szCs w:val="24"/>
        </w:rPr>
        <w:t>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Учреждения выдается справка об обучении или о периоде обучения установленного образца.</w:t>
      </w:r>
    </w:p>
    <w:p w:rsidR="003D789F" w:rsidRPr="003D789F" w:rsidRDefault="003D789F" w:rsidP="003D789F">
      <w:pPr>
        <w:pStyle w:val="5"/>
        <w:numPr>
          <w:ilvl w:val="0"/>
          <w:numId w:val="3"/>
        </w:numPr>
        <w:shd w:val="clear" w:color="auto" w:fill="auto"/>
        <w:spacing w:line="276" w:lineRule="exact"/>
        <w:ind w:left="284" w:right="20" w:firstLine="0"/>
        <w:jc w:val="both"/>
        <w:rPr>
          <w:sz w:val="24"/>
          <w:szCs w:val="24"/>
        </w:rPr>
      </w:pPr>
      <w:r w:rsidRPr="003D789F">
        <w:rPr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учреждения прекращаются </w:t>
      </w:r>
      <w:proofErr w:type="gramStart"/>
      <w:r w:rsidRPr="003D789F">
        <w:rPr>
          <w:sz w:val="24"/>
          <w:szCs w:val="24"/>
        </w:rPr>
        <w:t>с даты</w:t>
      </w:r>
      <w:proofErr w:type="gramEnd"/>
      <w:r w:rsidRPr="003D789F">
        <w:rPr>
          <w:sz w:val="24"/>
          <w:szCs w:val="24"/>
        </w:rPr>
        <w:t xml:space="preserve"> его отчисления из Учреждения.</w:t>
      </w:r>
    </w:p>
    <w:p w:rsidR="003D789F" w:rsidRDefault="003D789F" w:rsidP="003D789F">
      <w:pPr>
        <w:pStyle w:val="5"/>
        <w:shd w:val="clear" w:color="auto" w:fill="auto"/>
        <w:spacing w:line="276" w:lineRule="exact"/>
        <w:ind w:left="284" w:right="20" w:firstLine="0"/>
        <w:jc w:val="both"/>
        <w:rPr>
          <w:sz w:val="24"/>
          <w:szCs w:val="24"/>
        </w:rPr>
      </w:pPr>
      <w:r w:rsidRPr="003D789F">
        <w:rPr>
          <w:sz w:val="24"/>
          <w:szCs w:val="24"/>
        </w:rPr>
        <w:t xml:space="preserve">3.10 </w:t>
      </w:r>
      <w:proofErr w:type="gramStart"/>
      <w:r w:rsidRPr="003D789F">
        <w:rPr>
          <w:sz w:val="24"/>
          <w:szCs w:val="24"/>
        </w:rPr>
        <w:t>Обучающийся</w:t>
      </w:r>
      <w:proofErr w:type="gramEnd"/>
      <w:r w:rsidRPr="003D789F">
        <w:rPr>
          <w:sz w:val="24"/>
          <w:szCs w:val="24"/>
        </w:rPr>
        <w:t>, родители (законные представители) несовершеннолетнего обучающегося вправе обжаловать решение об отчислении, принятое по инициативе Учреждения, в установленном законом порядке.</w:t>
      </w:r>
    </w:p>
    <w:p w:rsidR="003D789F" w:rsidRDefault="003D789F" w:rsidP="003D789F">
      <w:pPr>
        <w:pStyle w:val="5"/>
        <w:shd w:val="clear" w:color="auto" w:fill="auto"/>
        <w:spacing w:line="276" w:lineRule="exact"/>
        <w:ind w:left="284" w:right="20" w:firstLine="0"/>
        <w:jc w:val="both"/>
        <w:rPr>
          <w:sz w:val="24"/>
          <w:szCs w:val="24"/>
        </w:rPr>
      </w:pPr>
    </w:p>
    <w:p w:rsidR="003D789F" w:rsidRPr="003D789F" w:rsidRDefault="003D789F" w:rsidP="003D789F">
      <w:pPr>
        <w:pStyle w:val="5"/>
        <w:shd w:val="clear" w:color="auto" w:fill="auto"/>
        <w:spacing w:line="276" w:lineRule="exact"/>
        <w:ind w:left="284" w:right="20" w:firstLine="0"/>
        <w:jc w:val="both"/>
        <w:rPr>
          <w:sz w:val="24"/>
          <w:szCs w:val="24"/>
        </w:rPr>
      </w:pPr>
    </w:p>
    <w:p w:rsidR="003D789F" w:rsidRPr="003D789F" w:rsidRDefault="003D789F" w:rsidP="003D789F">
      <w:pPr>
        <w:pStyle w:val="5"/>
        <w:shd w:val="clear" w:color="auto" w:fill="auto"/>
        <w:spacing w:line="276" w:lineRule="exact"/>
        <w:ind w:left="284" w:right="20" w:firstLine="0"/>
        <w:jc w:val="both"/>
        <w:rPr>
          <w:sz w:val="24"/>
          <w:szCs w:val="24"/>
        </w:rPr>
      </w:pPr>
    </w:p>
    <w:p w:rsidR="003D789F" w:rsidRPr="003D789F" w:rsidRDefault="003D789F" w:rsidP="003D789F">
      <w:pPr>
        <w:pStyle w:val="40"/>
        <w:keepNext/>
        <w:keepLines/>
        <w:shd w:val="clear" w:color="auto" w:fill="auto"/>
        <w:spacing w:before="0" w:after="240"/>
        <w:ind w:left="2420"/>
        <w:jc w:val="left"/>
        <w:rPr>
          <w:b/>
          <w:sz w:val="24"/>
          <w:szCs w:val="24"/>
        </w:rPr>
      </w:pPr>
      <w:bookmarkStart w:id="2" w:name="bookmark20"/>
      <w:r w:rsidRPr="003D789F">
        <w:rPr>
          <w:b/>
          <w:sz w:val="24"/>
          <w:szCs w:val="24"/>
        </w:rPr>
        <w:lastRenderedPageBreak/>
        <w:t xml:space="preserve">4. Порядок восстановления </w:t>
      </w:r>
      <w:proofErr w:type="gramStart"/>
      <w:r w:rsidRPr="003D789F">
        <w:rPr>
          <w:b/>
          <w:sz w:val="24"/>
          <w:szCs w:val="24"/>
        </w:rPr>
        <w:t>обучающихся</w:t>
      </w:r>
      <w:bookmarkEnd w:id="2"/>
      <w:proofErr w:type="gramEnd"/>
    </w:p>
    <w:p w:rsidR="003D789F" w:rsidRPr="003D789F" w:rsidRDefault="003D789F" w:rsidP="003D789F">
      <w:pPr>
        <w:pStyle w:val="5"/>
        <w:numPr>
          <w:ilvl w:val="0"/>
          <w:numId w:val="4"/>
        </w:numPr>
        <w:shd w:val="clear" w:color="auto" w:fill="auto"/>
        <w:spacing w:line="276" w:lineRule="exact"/>
        <w:ind w:left="284" w:right="20" w:firstLine="0"/>
        <w:jc w:val="both"/>
        <w:rPr>
          <w:sz w:val="24"/>
          <w:szCs w:val="24"/>
        </w:rPr>
      </w:pPr>
      <w:proofErr w:type="gramStart"/>
      <w:r w:rsidRPr="003D789F">
        <w:rPr>
          <w:sz w:val="24"/>
          <w:szCs w:val="24"/>
        </w:rPr>
        <w:t>Восстановление обучающегося в Учреждение,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школу.</w:t>
      </w:r>
      <w:proofErr w:type="gramEnd"/>
    </w:p>
    <w:p w:rsidR="003D789F" w:rsidRPr="003D789F" w:rsidRDefault="003D789F" w:rsidP="003D789F">
      <w:pPr>
        <w:pStyle w:val="5"/>
        <w:numPr>
          <w:ilvl w:val="0"/>
          <w:numId w:val="4"/>
        </w:numPr>
        <w:shd w:val="clear" w:color="auto" w:fill="auto"/>
        <w:spacing w:line="276" w:lineRule="exact"/>
        <w:ind w:left="284" w:right="20" w:firstLine="0"/>
        <w:jc w:val="both"/>
        <w:rPr>
          <w:sz w:val="24"/>
          <w:szCs w:val="24"/>
        </w:rPr>
      </w:pPr>
      <w:r w:rsidRPr="003D789F">
        <w:rPr>
          <w:sz w:val="24"/>
          <w:szCs w:val="24"/>
        </w:rPr>
        <w:t xml:space="preserve">Лица, отчисленные ранее из Учреждения, не завершившие образование по основной образовательной программе, имеют право на восстановление в число </w:t>
      </w:r>
      <w:proofErr w:type="gramStart"/>
      <w:r w:rsidRPr="003D789F">
        <w:rPr>
          <w:sz w:val="24"/>
          <w:szCs w:val="24"/>
        </w:rPr>
        <w:t>обучающихся</w:t>
      </w:r>
      <w:proofErr w:type="gramEnd"/>
      <w:r w:rsidRPr="003D789F">
        <w:rPr>
          <w:sz w:val="24"/>
          <w:szCs w:val="24"/>
        </w:rPr>
        <w:t xml:space="preserve"> Учреждения независимо от продолжительности перерыва в учебе, причины отчисления.</w:t>
      </w:r>
    </w:p>
    <w:p w:rsidR="003D789F" w:rsidRPr="003D789F" w:rsidRDefault="003D789F" w:rsidP="003D789F">
      <w:pPr>
        <w:pStyle w:val="5"/>
        <w:numPr>
          <w:ilvl w:val="0"/>
          <w:numId w:val="4"/>
        </w:numPr>
        <w:shd w:val="clear" w:color="auto" w:fill="auto"/>
        <w:spacing w:after="238" w:line="278" w:lineRule="exact"/>
        <w:ind w:left="284" w:right="20" w:firstLine="0"/>
        <w:jc w:val="both"/>
        <w:rPr>
          <w:sz w:val="24"/>
          <w:szCs w:val="24"/>
        </w:rPr>
      </w:pPr>
      <w:r w:rsidRPr="003D789F">
        <w:rPr>
          <w:sz w:val="24"/>
          <w:szCs w:val="24"/>
        </w:rPr>
        <w:t>Право на восстановление в Учреждение имеют лица, не достигшие возраста восемнадцати лет.</w:t>
      </w:r>
    </w:p>
    <w:p w:rsidR="003D789F" w:rsidRPr="003D789F" w:rsidRDefault="003D789F" w:rsidP="003D789F">
      <w:pPr>
        <w:pStyle w:val="5"/>
        <w:numPr>
          <w:ilvl w:val="0"/>
          <w:numId w:val="5"/>
        </w:numPr>
        <w:shd w:val="clear" w:color="auto" w:fill="auto"/>
        <w:spacing w:line="281" w:lineRule="exact"/>
        <w:ind w:left="284" w:right="20" w:firstLine="0"/>
        <w:jc w:val="both"/>
        <w:rPr>
          <w:sz w:val="24"/>
          <w:szCs w:val="24"/>
        </w:rPr>
      </w:pPr>
      <w:r w:rsidRPr="003D789F">
        <w:rPr>
          <w:sz w:val="24"/>
          <w:szCs w:val="24"/>
        </w:rPr>
        <w:t>Восстановление обучающегося производится на основании личного заявления родителей (законных представителей) на имя директора Учреждения.</w:t>
      </w:r>
    </w:p>
    <w:p w:rsidR="003D789F" w:rsidRPr="003D789F" w:rsidRDefault="003D789F" w:rsidP="003D789F">
      <w:pPr>
        <w:pStyle w:val="5"/>
        <w:numPr>
          <w:ilvl w:val="0"/>
          <w:numId w:val="5"/>
        </w:numPr>
        <w:shd w:val="clear" w:color="auto" w:fill="auto"/>
        <w:spacing w:line="276" w:lineRule="exact"/>
        <w:ind w:left="284" w:right="20" w:firstLine="0"/>
        <w:jc w:val="both"/>
        <w:rPr>
          <w:sz w:val="24"/>
          <w:szCs w:val="24"/>
        </w:rPr>
      </w:pPr>
      <w:r w:rsidRPr="003D789F">
        <w:rPr>
          <w:sz w:val="24"/>
          <w:szCs w:val="24"/>
        </w:rPr>
        <w:t>Решение о восстановлении обучающегося принимает директор Учреждения, что оформляется соответствующим приказом.</w:t>
      </w:r>
    </w:p>
    <w:p w:rsidR="003D789F" w:rsidRPr="003D789F" w:rsidRDefault="003D789F" w:rsidP="003D789F">
      <w:pPr>
        <w:pStyle w:val="5"/>
        <w:numPr>
          <w:ilvl w:val="0"/>
          <w:numId w:val="5"/>
        </w:numPr>
        <w:shd w:val="clear" w:color="auto" w:fill="auto"/>
        <w:spacing w:line="276" w:lineRule="exact"/>
        <w:ind w:left="284" w:right="20" w:firstLine="0"/>
        <w:jc w:val="both"/>
        <w:rPr>
          <w:sz w:val="24"/>
          <w:szCs w:val="24"/>
        </w:rPr>
      </w:pPr>
      <w:r w:rsidRPr="003D789F">
        <w:rPr>
          <w:sz w:val="24"/>
          <w:szCs w:val="24"/>
        </w:rPr>
        <w:t>При восстановлении в Школе заместитель директора по учебно-воспитательной работе устанавливает порядок и сроки ликвидации академической задолженности (при наличии таковой).</w:t>
      </w:r>
    </w:p>
    <w:p w:rsidR="003D789F" w:rsidRPr="003D789F" w:rsidRDefault="003D789F" w:rsidP="003D789F">
      <w:pPr>
        <w:pStyle w:val="5"/>
        <w:numPr>
          <w:ilvl w:val="0"/>
          <w:numId w:val="5"/>
        </w:numPr>
        <w:shd w:val="clear" w:color="auto" w:fill="auto"/>
        <w:spacing w:line="276" w:lineRule="exact"/>
        <w:ind w:left="284" w:right="20" w:firstLine="0"/>
        <w:jc w:val="both"/>
        <w:rPr>
          <w:sz w:val="24"/>
          <w:szCs w:val="24"/>
        </w:rPr>
      </w:pPr>
      <w:r w:rsidRPr="003D789F">
        <w:rPr>
          <w:sz w:val="24"/>
          <w:szCs w:val="24"/>
        </w:rPr>
        <w:t>Обучающимся, восстановленным в Учреждение и успешно прошедшим аттестацию (экзамен), выдается государственный документ об образовании установленного образца.</w:t>
      </w:r>
    </w:p>
    <w:p w:rsidR="003D789F" w:rsidRPr="003D789F" w:rsidRDefault="003D789F" w:rsidP="003D789F">
      <w:pPr>
        <w:pStyle w:val="5"/>
        <w:shd w:val="clear" w:color="auto" w:fill="auto"/>
        <w:spacing w:line="276" w:lineRule="exact"/>
        <w:ind w:right="20" w:firstLine="0"/>
        <w:jc w:val="both"/>
        <w:rPr>
          <w:sz w:val="24"/>
          <w:szCs w:val="24"/>
        </w:rPr>
      </w:pPr>
    </w:p>
    <w:p w:rsidR="003D789F" w:rsidRPr="003D789F" w:rsidRDefault="003D789F" w:rsidP="003D789F">
      <w:pPr>
        <w:pStyle w:val="5"/>
        <w:shd w:val="clear" w:color="auto" w:fill="auto"/>
        <w:spacing w:line="276" w:lineRule="exact"/>
        <w:ind w:right="20" w:firstLine="0"/>
        <w:jc w:val="both"/>
        <w:rPr>
          <w:sz w:val="24"/>
          <w:szCs w:val="24"/>
        </w:rPr>
      </w:pPr>
    </w:p>
    <w:p w:rsidR="003D789F" w:rsidRPr="003D789F" w:rsidRDefault="003D789F" w:rsidP="003D789F">
      <w:pPr>
        <w:pStyle w:val="5"/>
        <w:shd w:val="clear" w:color="auto" w:fill="auto"/>
        <w:spacing w:line="276" w:lineRule="exact"/>
        <w:ind w:right="20" w:firstLine="0"/>
        <w:jc w:val="both"/>
        <w:rPr>
          <w:sz w:val="24"/>
          <w:szCs w:val="24"/>
        </w:rPr>
      </w:pPr>
    </w:p>
    <w:p w:rsidR="00DD22C2" w:rsidRPr="003D789F" w:rsidRDefault="00DD22C2">
      <w:pPr>
        <w:rPr>
          <w:sz w:val="24"/>
          <w:szCs w:val="24"/>
        </w:rPr>
      </w:pPr>
    </w:p>
    <w:sectPr w:rsidR="00DD22C2" w:rsidRPr="003D789F" w:rsidSect="0016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276"/>
    <w:multiLevelType w:val="multilevel"/>
    <w:tmpl w:val="D2325A1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66DF8"/>
    <w:multiLevelType w:val="multilevel"/>
    <w:tmpl w:val="1A9E66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87409D"/>
    <w:multiLevelType w:val="multilevel"/>
    <w:tmpl w:val="1D26A4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8D39F7"/>
    <w:multiLevelType w:val="multilevel"/>
    <w:tmpl w:val="09149C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C64131"/>
    <w:multiLevelType w:val="multilevel"/>
    <w:tmpl w:val="7E9EF9D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89F"/>
    <w:rsid w:val="00164980"/>
    <w:rsid w:val="003D789F"/>
    <w:rsid w:val="008D5860"/>
    <w:rsid w:val="00DD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3D789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D789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Заголовок №4_"/>
    <w:basedOn w:val="a0"/>
    <w:link w:val="40"/>
    <w:rsid w:val="003D789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3D789F"/>
    <w:rPr>
      <w:b/>
      <w:bCs/>
    </w:rPr>
  </w:style>
  <w:style w:type="paragraph" w:customStyle="1" w:styleId="5">
    <w:name w:val="Основной текст5"/>
    <w:basedOn w:val="a"/>
    <w:link w:val="a3"/>
    <w:rsid w:val="003D789F"/>
    <w:pPr>
      <w:shd w:val="clear" w:color="auto" w:fill="FFFFFF"/>
      <w:spacing w:after="0" w:line="0" w:lineRule="atLeast"/>
      <w:ind w:hanging="19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3D789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Заголовок №4"/>
    <w:basedOn w:val="a"/>
    <w:link w:val="4"/>
    <w:rsid w:val="003D789F"/>
    <w:pPr>
      <w:shd w:val="clear" w:color="auto" w:fill="FFFFFF"/>
      <w:spacing w:before="900" w:after="0" w:line="276" w:lineRule="exact"/>
      <w:jc w:val="center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table" w:styleId="a5">
    <w:name w:val="Table Grid"/>
    <w:basedOn w:val="a1"/>
    <w:uiPriority w:val="59"/>
    <w:rsid w:val="003D789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D78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969</Words>
  <Characters>5529</Characters>
  <Application>Microsoft Office Word</Application>
  <DocSecurity>0</DocSecurity>
  <Lines>46</Lines>
  <Paragraphs>12</Paragraphs>
  <ScaleCrop>false</ScaleCrop>
  <Company>Microsoft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2014-06-05T04:24:00Z</dcterms:created>
  <dcterms:modified xsi:type="dcterms:W3CDTF">2014-06-11T03:35:00Z</dcterms:modified>
</cp:coreProperties>
</file>