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C" w:rsidRPr="00FB3119" w:rsidRDefault="00DE3F8C" w:rsidP="00DE3F8C">
      <w:pPr>
        <w:pStyle w:val="a3"/>
        <w:jc w:val="center"/>
        <w:rPr>
          <w:b/>
        </w:rPr>
      </w:pPr>
      <w:r w:rsidRPr="00FB3119">
        <w:rPr>
          <w:b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№36 (VIII вида) города Белово.</w:t>
      </w:r>
    </w:p>
    <w:p w:rsidR="00DE3F8C" w:rsidRPr="00D11A10" w:rsidRDefault="00DE3F8C" w:rsidP="00DE3F8C">
      <w:pPr>
        <w:spacing w:after="0"/>
        <w:rPr>
          <w:rFonts w:ascii="Times New Roman" w:hAnsi="Times New Roman"/>
          <w:szCs w:val="28"/>
        </w:rPr>
      </w:pPr>
      <w:r w:rsidRPr="00B848FA">
        <w:rPr>
          <w:rFonts w:ascii="Times New Roman" w:hAnsi="Times New Roman"/>
          <w:szCs w:val="28"/>
        </w:rPr>
        <w:t xml:space="preserve">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</w:p>
    <w:tbl>
      <w:tblPr>
        <w:tblW w:w="9618" w:type="dxa"/>
        <w:tblInd w:w="-12" w:type="dxa"/>
        <w:tblLook w:val="01E0"/>
      </w:tblPr>
      <w:tblGrid>
        <w:gridCol w:w="12"/>
        <w:gridCol w:w="4766"/>
        <w:gridCol w:w="539"/>
        <w:gridCol w:w="4266"/>
        <w:gridCol w:w="35"/>
      </w:tblGrid>
      <w:tr w:rsidR="00DE3F8C" w:rsidRPr="00AF3217" w:rsidTr="0093690E">
        <w:trPr>
          <w:gridBefore w:val="1"/>
          <w:gridAfter w:val="1"/>
          <w:wBefore w:w="12" w:type="dxa"/>
          <w:wAfter w:w="35" w:type="dxa"/>
        </w:trPr>
        <w:tc>
          <w:tcPr>
            <w:tcW w:w="4766" w:type="dxa"/>
          </w:tcPr>
          <w:p w:rsidR="00DE3F8C" w:rsidRPr="00AF3217" w:rsidRDefault="00DE3F8C" w:rsidP="00FD7F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DE3F8C" w:rsidRPr="00AF3217" w:rsidRDefault="00DE3F8C" w:rsidP="00FD7F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</w:p>
          <w:p w:rsidR="00DE3F8C" w:rsidRPr="00AF3217" w:rsidRDefault="00DE3F8C" w:rsidP="00FD7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 _____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</w:t>
            </w:r>
          </w:p>
          <w:p w:rsidR="00DE3F8C" w:rsidRPr="00AF3217" w:rsidRDefault="00DE3F8C" w:rsidP="00FD7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«_____»_____________ 20_____года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</w:t>
            </w:r>
          </w:p>
          <w:p w:rsidR="00DE3F8C" w:rsidRPr="00AF3217" w:rsidRDefault="00DE3F8C" w:rsidP="00FD7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4805" w:type="dxa"/>
            <w:gridSpan w:val="2"/>
          </w:tcPr>
          <w:p w:rsidR="00DE3F8C" w:rsidRPr="00AF3217" w:rsidRDefault="00DE3F8C" w:rsidP="00FD7F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DE3F8C" w:rsidRPr="00AF3217" w:rsidRDefault="00DE3F8C" w:rsidP="00FD7F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Директор школы – интерната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36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</w:p>
          <w:p w:rsidR="00DE3F8C" w:rsidRPr="00AF3217" w:rsidRDefault="00DE3F8C" w:rsidP="00FD7F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____________Т.И.Хромина</w:t>
            </w:r>
            <w:proofErr w:type="spellEnd"/>
          </w:p>
          <w:p w:rsidR="00DE3F8C" w:rsidRPr="00AF3217" w:rsidRDefault="00DE3F8C" w:rsidP="00FD7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</w:tr>
      <w:tr w:rsidR="0093690E" w:rsidTr="0093690E">
        <w:tblPrEx>
          <w:tblCellMar>
            <w:left w:w="0" w:type="dxa"/>
            <w:right w:w="0" w:type="dxa"/>
          </w:tblCellMar>
          <w:tblLook w:val="04A0"/>
        </w:tblPrEx>
        <w:tc>
          <w:tcPr>
            <w:tcW w:w="5317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90E" w:rsidRDefault="0093690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690E" w:rsidRDefault="0093690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</w:tbl>
    <w:p w:rsidR="0093690E" w:rsidRDefault="0093690E" w:rsidP="0093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90E" w:rsidRPr="0093690E" w:rsidRDefault="0093690E" w:rsidP="00936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0E">
        <w:rPr>
          <w:rFonts w:ascii="Times New Roman" w:hAnsi="Times New Roman" w:cs="Times New Roman"/>
          <w:b/>
          <w:sz w:val="28"/>
          <w:szCs w:val="28"/>
        </w:rPr>
        <w:t xml:space="preserve">Положение о промежуточной аттестации </w:t>
      </w:r>
      <w:proofErr w:type="gramStart"/>
      <w:r w:rsidRPr="009369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690E" w:rsidRPr="0093690E" w:rsidRDefault="0093690E" w:rsidP="009369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0E">
        <w:rPr>
          <w:rFonts w:ascii="Times New Roman" w:hAnsi="Times New Roman" w:cs="Times New Roman"/>
          <w:b/>
          <w:sz w:val="28"/>
          <w:szCs w:val="28"/>
        </w:rPr>
        <w:t>МК</w:t>
      </w:r>
      <w:proofErr w:type="gramStart"/>
      <w:r w:rsidRPr="0093690E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93690E">
        <w:rPr>
          <w:rFonts w:ascii="Times New Roman" w:hAnsi="Times New Roman" w:cs="Times New Roman"/>
          <w:b/>
          <w:sz w:val="28"/>
          <w:szCs w:val="28"/>
        </w:rPr>
        <w:t>К) ОУ школы-интерната № 36 города Белово</w:t>
      </w:r>
    </w:p>
    <w:p w:rsidR="0093690E" w:rsidRPr="0093690E" w:rsidRDefault="0093690E" w:rsidP="0093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0E" w:rsidRDefault="0093690E" w:rsidP="00936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3690E" w:rsidRPr="0093690E" w:rsidRDefault="0093690E" w:rsidP="009369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 соответствии с  Федеральным законом   «Об образовании в Российской Федерации» от 29 декабря 2012 г. № 273-ФЗ,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Уставом </w:t>
      </w:r>
      <w:r w:rsidRPr="0093690E">
        <w:rPr>
          <w:rFonts w:ascii="Times New Roman" w:hAnsi="Times New Roman" w:cs="Times New Roman"/>
          <w:sz w:val="24"/>
          <w:szCs w:val="24"/>
        </w:rPr>
        <w:t>МК</w:t>
      </w:r>
      <w:proofErr w:type="gramStart"/>
      <w:r w:rsidRPr="0093690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3690E">
        <w:rPr>
          <w:rFonts w:ascii="Times New Roman" w:hAnsi="Times New Roman" w:cs="Times New Roman"/>
          <w:sz w:val="24"/>
          <w:szCs w:val="24"/>
        </w:rPr>
        <w:t>К) ОУ школы-интерната № 36 города Белово</w:t>
      </w:r>
      <w:r>
        <w:rPr>
          <w:rFonts w:ascii="Times New Roman" w:hAnsi="Times New Roman" w:cs="Times New Roman"/>
          <w:sz w:val="24"/>
          <w:szCs w:val="24"/>
        </w:rPr>
        <w:t xml:space="preserve"> и регламентирует содержание и порядок промежуточной аттестации обучающихся  школы-интерната, их перевод в  следующий класс по итогам учебного года.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 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принимается педагогическим советом учреждения, имеющим право вносить в него свои изменения и дополнения, утверждается руководителем учреждения.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Целью аттестации является: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социальной защиты обучающихся соблюдения их прав и свобод в части регламентации учебной загруженности в соответствии с санитарными правилами и нормами, уважение их личности и человеческого достоинства;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фактического уровня теоретических знаний обучающихся по предметам обязательного компонента учебного плана, их практических умений и навыков;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> выполнением учебных программ.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Промежуточная аттестация проводится: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2- 9 классах по четвертям;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Промежуточная аттестация подразделяется на 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 учебным четвертям) и годовую.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 отведенного на 1 - 2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обучающихся (воспитанников), контрольное мероприятие проводится не ранее 2-го и не позднее 4-го урока.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2.Текущая аттестация учащихся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Текущей аттестации подлежат обучающиеся 2-9 классов образовательного учреждения.</w:t>
      </w:r>
      <w:proofErr w:type="gramEnd"/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Текущая аттестация обучающихся  1  классов в течение учебного года осуществляется качественно без фиксации их достижений в  классном журнале в  виде отметок.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Письменные самостоятельные, контрольные и другие виды работ обучающихся оцениваются по 4 -балльной шкале (2-5 баллов). Отметка за выполненную письменную работу заносится в классный журнал к следующему уроку.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Материалы текущей аттестации для 2-9 классов разрабатываются учителями-предметниками, с учетом требований к усвоению знаний, умений и навыков обучающимися, воспитанниками по общеобразовательным предметам, обсуждаются на школьных методических объединениях (на I полугодие – в сентябре, на II полугодие – в январе текущего учебного года),  согласуются с заместителем директора по УВР.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Учащиеся, обучающиеся по индивидуальному учебному плану в форме обучения на дому, аттестуются только по предметам, включенным в этот план.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Учащиеся, временно обучающиеся в санаторных школах, школах при медицинских учреждениях, аттестуются с учетом текущих отметок, полученных в этих учебных заведениях.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пропустившие по независящим от них обстоятельствам 2/3 учебного времени, не аттестуются.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 об 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решается в индивидуальном порядке на педагогическом совете.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Отметки обучающихся за четверть  выставляются на основе результатов письменных работ и устных ответов  и с учетом их фактических знаний, умений и навыков. 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Годовая промежуточная аттестация учащихся переводных классов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Промежуточная аттестация за учебный год проводится в 2-9 классах по результатам  освоения учебного курса (программы) до окончания учебного года. 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Решение о датах  проведения промежуточной аттестации обсуждается ежегодно на педагогическом совете школы и утверждается приказом директора не позднее, чем за месяц до начала проведения промежуточной аттестации.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 промежуточной аттестации допускаются все обучающиеся 2-9 классов.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Формы проведения промежуточной аттестации: диктант, тестирование, итоговая контрольная работа и другие определяются ежегодно педагогическим советом школы  с учетом контингента обучающихся и утверждаются педагогическим советом не позднее,  чем за месяц до начала проведения аттестации, доводятся до  сведения обучающихся, их родителей (законных представителей)  приказом директора.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Годовая оценка во 2-9 классах по учебному предмету, курсу выставляется учителем на основании оценок за учебный год, результатов промежуточной аттестации (по четвертям) и фактического уровня знаний, умений и навыков обучающихся. 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Обучающиеся, заболевшие в период промежуточной  аттестации, могут быть освобождены от неё на основании справки из медицинского учреждения. Решение по этому вопросу принимает администрация школы.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Итоги промежуточной аттестации обучающихся, воспитанников оцениваются по 4-балльной системе (2-5 баллов).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Четвертные, годовые отметки выставляются за пять учебных дней до начала каникул или начала аттестационного периода. Классные руководители обязаны довести до сведения обучающихся и их родителей итоги промежуточной аттестации и решение педагогического совета школы, о переводе обучающегося, а в случае неудовлетворительных результатов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 письменном виде, под роспись родителей, с указанием даты ознакомления. Сообщение хранится в личном деле обучающегося, воспитанника.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 случае несогласия обучающихся и их родителей с выставленной итоговой отметкой по предмету, она может быть пересмотрена. Для пересмотра на основании письменного заявления родителей на заседании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консилиума, в присутствии родителей (законных представителей) обучающегося, воспитанника определяется соответствие выставленной оценки по предмету, фактическому уровню знаний, умений и навыков. Решение школьного ПМПК оформляется протоколом, копия решения хранится в личном деле обучающегося, воспитанника, выдается на руки родителям (законным представителям) ребенка.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Перевод учащихся в следующий класс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Обучающиеся,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 освоившие учебные программы за учебный год, решением  педагогического совета школы переводятся в следующий класс. 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Обучающиеся, воспитанники  1  класса, не освоившие в полном объеме содержание учебных программ, на повторный курс обучения не оставляются. В исключительных случаях, связанных с состоянием здоровья учащихся, по заявлению родителей и решению городской, областной  ПМПК учащиеся  1-х классов могут повторить курс обучения  или продолжить образование в иных формах.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Неудовлетворительные результаты промежуточной аттестации по одному или нескольким учебным предметам,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МК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965EB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="00965E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965EBB">
        <w:rPr>
          <w:rFonts w:ascii="Times New Roman" w:hAnsi="Times New Roman" w:cs="Times New Roman"/>
          <w:sz w:val="24"/>
          <w:szCs w:val="24"/>
        </w:rPr>
        <w:t xml:space="preserve"> школа-интернат № 36 города Белово</w:t>
      </w:r>
      <w:r>
        <w:rPr>
          <w:rFonts w:ascii="Times New Roman" w:hAnsi="Times New Roman" w:cs="Times New Roman"/>
          <w:sz w:val="24"/>
          <w:szCs w:val="24"/>
        </w:rPr>
        <w:t xml:space="preserve">»,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 обучающемуся для ликвидации академической задолженности и обеспечить контроль за своевременностью ее ликвидации.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Обучающиеся,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обучающегося, воспитанника.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Для проведения промежуточной аттестации во второй раз </w:t>
      </w:r>
      <w:r w:rsidR="00965EBB">
        <w:rPr>
          <w:rFonts w:ascii="Times New Roman" w:hAnsi="Times New Roman" w:cs="Times New Roman"/>
          <w:sz w:val="24"/>
          <w:szCs w:val="24"/>
        </w:rPr>
        <w:t>в МК</w:t>
      </w:r>
      <w:proofErr w:type="gramStart"/>
      <w:r w:rsidR="00965EB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65EBB">
        <w:rPr>
          <w:rFonts w:ascii="Times New Roman" w:hAnsi="Times New Roman" w:cs="Times New Roman"/>
          <w:sz w:val="24"/>
          <w:szCs w:val="24"/>
        </w:rPr>
        <w:t xml:space="preserve">К) ОУ школе-интернате № 36 города Белово» </w:t>
      </w:r>
      <w:r>
        <w:rPr>
          <w:rFonts w:ascii="Times New Roman" w:hAnsi="Times New Roman" w:cs="Times New Roman"/>
          <w:sz w:val="24"/>
          <w:szCs w:val="24"/>
        </w:rPr>
        <w:t>создается комиссия, в составе: председателя (руководитель образовательного учреждения или его заместитель по УВР), членов комиссии (учитель-предметник, учитель-дефектолог, ассистент).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Обучающиеся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либо на обучение по индивидуальному учебному плану.</w:t>
      </w:r>
    </w:p>
    <w:p w:rsidR="0093690E" w:rsidRDefault="00965EBB" w:rsidP="0093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3690E">
        <w:rPr>
          <w:rFonts w:ascii="Times New Roman" w:hAnsi="Times New Roman" w:cs="Times New Roman"/>
          <w:sz w:val="24"/>
          <w:szCs w:val="24"/>
        </w:rPr>
        <w:t xml:space="preserve">. Обучающиеся  не освоившие программу, по решению ПМПК школы, в особых случаях, могут быть направлены </w:t>
      </w:r>
      <w:r>
        <w:rPr>
          <w:rFonts w:ascii="Times New Roman" w:hAnsi="Times New Roman" w:cs="Times New Roman"/>
          <w:sz w:val="24"/>
          <w:szCs w:val="24"/>
        </w:rPr>
        <w:t xml:space="preserve">на городскую или областную </w:t>
      </w:r>
      <w:r w:rsidR="0093690E">
        <w:rPr>
          <w:rFonts w:ascii="Times New Roman" w:hAnsi="Times New Roman" w:cs="Times New Roman"/>
          <w:sz w:val="24"/>
          <w:szCs w:val="24"/>
        </w:rPr>
        <w:t xml:space="preserve"> ПМПК для уточнения  формы и программы  дальнейшего обучения.</w:t>
      </w: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90E" w:rsidRDefault="0093690E" w:rsidP="00936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01" w:rsidRDefault="00896F01" w:rsidP="00896F01">
      <w:pPr>
        <w:pStyle w:val="a3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896F01" w:rsidSect="00A4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650"/>
    <w:multiLevelType w:val="hybridMultilevel"/>
    <w:tmpl w:val="2CB8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3515"/>
    <w:multiLevelType w:val="hybridMultilevel"/>
    <w:tmpl w:val="537AE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F01"/>
    <w:rsid w:val="00067F6E"/>
    <w:rsid w:val="003D2A86"/>
    <w:rsid w:val="003E60CE"/>
    <w:rsid w:val="00896F01"/>
    <w:rsid w:val="0093690E"/>
    <w:rsid w:val="00965EBB"/>
    <w:rsid w:val="00A436C8"/>
    <w:rsid w:val="00D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2014-05-28T04:14:00Z</dcterms:created>
  <dcterms:modified xsi:type="dcterms:W3CDTF">2014-05-29T05:41:00Z</dcterms:modified>
</cp:coreProperties>
</file>