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F" w:rsidRPr="00350B98" w:rsidRDefault="00CB2B34" w:rsidP="00782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5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723CFC" w:rsidRPr="00457EA5" w:rsidRDefault="00723CFC" w:rsidP="00782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5">
        <w:rPr>
          <w:rFonts w:ascii="Times New Roman" w:hAnsi="Times New Roman" w:cs="Times New Roman"/>
          <w:b/>
          <w:sz w:val="28"/>
          <w:szCs w:val="28"/>
        </w:rPr>
        <w:t>МБДОУ «Детский сад №31 «Зайчик»</w:t>
      </w:r>
    </w:p>
    <w:p w:rsidR="00457EA5" w:rsidRPr="00457EA5" w:rsidRDefault="00723CFC" w:rsidP="00782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5">
        <w:rPr>
          <w:rFonts w:ascii="Times New Roman" w:hAnsi="Times New Roman" w:cs="Times New Roman"/>
          <w:b/>
          <w:sz w:val="28"/>
          <w:szCs w:val="28"/>
        </w:rPr>
        <w:t>комбинированного вида города Белово»</w:t>
      </w:r>
    </w:p>
    <w:p w:rsidR="00A53EF4" w:rsidRDefault="00457EA5" w:rsidP="00782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5">
        <w:rPr>
          <w:rFonts w:ascii="Times New Roman" w:hAnsi="Times New Roman" w:cs="Times New Roman"/>
          <w:b/>
          <w:sz w:val="28"/>
          <w:szCs w:val="28"/>
        </w:rPr>
        <w:t>з</w:t>
      </w:r>
      <w:r w:rsidR="00723CFC" w:rsidRPr="00457E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E2EBB">
        <w:rPr>
          <w:rFonts w:ascii="Times New Roman" w:hAnsi="Times New Roman" w:cs="Times New Roman"/>
          <w:b/>
          <w:sz w:val="28"/>
          <w:szCs w:val="28"/>
        </w:rPr>
        <w:t>2013-2014</w:t>
      </w:r>
      <w:r w:rsidRPr="00457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CFC" w:rsidRPr="00457EA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824CC" w:rsidRDefault="007824CC" w:rsidP="00782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A4" w:rsidRPr="00A53EF4" w:rsidRDefault="00BC51A4" w:rsidP="007824C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F4">
        <w:rPr>
          <w:rFonts w:ascii="Times New Roman" w:hAnsi="Times New Roman" w:cs="Times New Roman"/>
          <w:b/>
          <w:sz w:val="28"/>
          <w:szCs w:val="28"/>
        </w:rPr>
        <w:t>Общая характеристика ДОУ.</w:t>
      </w:r>
    </w:p>
    <w:p w:rsidR="00CB2B34" w:rsidRDefault="00CB2B34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учреждение функционирует с 12.12.1972 года в </w:t>
      </w:r>
      <w:r w:rsidR="00786FD5">
        <w:rPr>
          <w:rFonts w:ascii="Times New Roman" w:hAnsi="Times New Roman" w:cs="Times New Roman"/>
          <w:sz w:val="28"/>
          <w:szCs w:val="28"/>
        </w:rPr>
        <w:t xml:space="preserve">шахтерском поселке </w:t>
      </w:r>
      <w:proofErr w:type="spellStart"/>
      <w:r w:rsidR="00786FD5">
        <w:rPr>
          <w:rFonts w:ascii="Times New Roman" w:hAnsi="Times New Roman" w:cs="Times New Roman"/>
          <w:sz w:val="28"/>
          <w:szCs w:val="28"/>
        </w:rPr>
        <w:t>Грамотеино</w:t>
      </w:r>
      <w:proofErr w:type="spellEnd"/>
      <w:r w:rsidR="00786FD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Шахта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Грамотеинская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градообразующее предприятие в этом районе.  В поселке находится спортивный комплекс «Угольщик» средняя школа №23, 4 магазина. Поселок состоит из жилого сектора, более населенный микрорайон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B2B34" w:rsidRPr="00D8239A" w:rsidRDefault="00D8239A" w:rsidP="007824C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CB2B34" w:rsidRPr="00D82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39A">
        <w:rPr>
          <w:rFonts w:ascii="Times New Roman" w:hAnsi="Times New Roman" w:cs="Times New Roman"/>
          <w:i/>
          <w:sz w:val="28"/>
          <w:szCs w:val="28"/>
        </w:rPr>
        <w:t>дошкольного учреждения:</w:t>
      </w:r>
    </w:p>
    <w:p w:rsidR="00D8239A" w:rsidRDefault="00D8239A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8239A" w:rsidRPr="003F2E38" w:rsidRDefault="00D8239A" w:rsidP="007824C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E3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8239A" w:rsidRDefault="00D8239A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 в группах атмосферу гуманного и доброжелательного отношения ко всем воспитанникам, что позволить растить их общительными, добрыми, любознательными, инициативными, стремящимися к самостоятельности и творчеству;</w:t>
      </w:r>
    </w:p>
    <w:p w:rsidR="00D8239A" w:rsidRDefault="00D8239A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разнообразные виды детской деятельности</w:t>
      </w:r>
      <w:r w:rsidR="00C8670E">
        <w:rPr>
          <w:rFonts w:ascii="Times New Roman" w:hAnsi="Times New Roman" w:cs="Times New Roman"/>
          <w:sz w:val="28"/>
          <w:szCs w:val="28"/>
        </w:rPr>
        <w:t>; их интеграция в целях повышения эффективности образовательного процесса;</w:t>
      </w:r>
    </w:p>
    <w:p w:rsidR="00C8670E" w:rsidRDefault="00C8670E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использовать вариативность образовательного материала, позволяющего развивать творчество в соответствии с интересами и наклонностями каждого ребенка;</w:t>
      </w:r>
    </w:p>
    <w:p w:rsidR="00C8670E" w:rsidRDefault="00C8670E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всестороннее развитие ребенка в процессе воспитания и обучения;</w:t>
      </w:r>
    </w:p>
    <w:p w:rsidR="00C8670E" w:rsidRDefault="00C8670E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участие семьи в жизни групп детского сада и дошкольного учреждения в целом</w:t>
      </w:r>
      <w:r w:rsidR="003759E2">
        <w:rPr>
          <w:rFonts w:ascii="Times New Roman" w:hAnsi="Times New Roman" w:cs="Times New Roman"/>
          <w:sz w:val="28"/>
          <w:szCs w:val="28"/>
        </w:rPr>
        <w:t>;</w:t>
      </w:r>
    </w:p>
    <w:p w:rsidR="007824CC" w:rsidRDefault="003759E2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преемственность в работе и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A53EF4" w:rsidRPr="00BC51A4" w:rsidRDefault="00A53EF4" w:rsidP="00782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51A4" w:rsidRPr="00BC51A4">
        <w:rPr>
          <w:rFonts w:ascii="Times New Roman" w:hAnsi="Times New Roman" w:cs="Times New Roman"/>
          <w:b/>
          <w:sz w:val="28"/>
          <w:szCs w:val="28"/>
        </w:rPr>
        <w:t>Состав воспитанников.</w:t>
      </w:r>
    </w:p>
    <w:p w:rsidR="00CB2B34" w:rsidRDefault="00CB2B34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функционирует 7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младшая – возраст от 2 до 3 лет</w:t>
      </w:r>
      <w:r w:rsidR="007C1A54">
        <w:rPr>
          <w:rFonts w:ascii="Times New Roman" w:hAnsi="Times New Roman" w:cs="Times New Roman"/>
          <w:sz w:val="28"/>
          <w:szCs w:val="28"/>
        </w:rPr>
        <w:t xml:space="preserve"> (29 детей)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C1A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2B34">
        <w:rPr>
          <w:rFonts w:ascii="Times New Roman" w:hAnsi="Times New Roman" w:cs="Times New Roman"/>
          <w:sz w:val="28"/>
          <w:szCs w:val="28"/>
        </w:rPr>
        <w:t xml:space="preserve"> </w:t>
      </w:r>
      <w:r w:rsidR="007C1A54">
        <w:rPr>
          <w:rFonts w:ascii="Times New Roman" w:hAnsi="Times New Roman" w:cs="Times New Roman"/>
          <w:sz w:val="28"/>
          <w:szCs w:val="28"/>
        </w:rPr>
        <w:t xml:space="preserve">младшая 1 (28 чел.), </w:t>
      </w:r>
      <w:r w:rsidR="007C1A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1A54" w:rsidRPr="007C1A54">
        <w:rPr>
          <w:rFonts w:ascii="Times New Roman" w:hAnsi="Times New Roman" w:cs="Times New Roman"/>
          <w:sz w:val="28"/>
          <w:szCs w:val="28"/>
        </w:rPr>
        <w:t xml:space="preserve"> </w:t>
      </w:r>
      <w:r w:rsidR="007C1A54">
        <w:rPr>
          <w:rFonts w:ascii="Times New Roman" w:hAnsi="Times New Roman" w:cs="Times New Roman"/>
          <w:sz w:val="28"/>
          <w:szCs w:val="28"/>
        </w:rPr>
        <w:t>младшая 2 (24 чел.)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</w:t>
      </w:r>
      <w:r w:rsidR="007C1A54">
        <w:rPr>
          <w:rFonts w:ascii="Times New Roman" w:hAnsi="Times New Roman" w:cs="Times New Roman"/>
          <w:sz w:val="28"/>
          <w:szCs w:val="28"/>
        </w:rPr>
        <w:t>зраст от 3 до 4 лет</w:t>
      </w:r>
      <w:proofErr w:type="gramStart"/>
      <w:r w:rsidR="007C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дошкольная – возраст с 4 до 5 лет (26 детей); старшая логопедическая – 16 детей, подготовительная логопедическая – 16 детей; разновозрастная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подготовительная) – возраст 5-7 лет </w:t>
      </w:r>
      <w:r w:rsidR="007C1A54">
        <w:rPr>
          <w:rFonts w:ascii="Times New Roman" w:hAnsi="Times New Roman" w:cs="Times New Roman"/>
          <w:sz w:val="28"/>
          <w:szCs w:val="28"/>
        </w:rPr>
        <w:t>(26</w:t>
      </w:r>
      <w:r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3706AE" w:rsidRPr="003706AE" w:rsidRDefault="003706AE" w:rsidP="007824C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6AE">
        <w:rPr>
          <w:rFonts w:ascii="Times New Roman" w:hAnsi="Times New Roman" w:cs="Times New Roman"/>
          <w:b/>
          <w:bCs/>
          <w:sz w:val="28"/>
          <w:szCs w:val="28"/>
        </w:rPr>
        <w:t>Социальный паспорт МБДОУ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0627">
        <w:rPr>
          <w:rFonts w:ascii="Times New Roman" w:hAnsi="Times New Roman" w:cs="Times New Roman"/>
          <w:b/>
          <w:bCs/>
          <w:sz w:val="28"/>
          <w:szCs w:val="28"/>
        </w:rPr>
        <w:t>д/с №31 2013 -2014</w:t>
      </w:r>
      <w:r w:rsidRPr="003706A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869"/>
        <w:gridCol w:w="1574"/>
      </w:tblGrid>
      <w:tr w:rsidR="003706AE" w:rsidRPr="003706AE" w:rsidTr="0060742A">
        <w:trPr>
          <w:trHeight w:hRule="exact" w:val="8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опроса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706AE" w:rsidRPr="003706AE" w:rsidTr="0060742A">
        <w:trPr>
          <w:trHeight w:hRule="exact" w:val="427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статус семьи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51062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3706AE" w:rsidRPr="003706AE" w:rsidTr="0060742A">
        <w:trPr>
          <w:trHeight w:hRule="exact" w:val="4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51062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51062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706AE" w:rsidRPr="003706AE" w:rsidTr="0060742A">
        <w:trPr>
          <w:trHeight w:hRule="exact" w:val="4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51062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706AE" w:rsidRPr="003706AE" w:rsidTr="0060742A">
        <w:trPr>
          <w:trHeight w:hRule="exact" w:val="418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условия</w:t>
            </w:r>
          </w:p>
        </w:tc>
      </w:tr>
      <w:tr w:rsidR="003706AE" w:rsidRPr="003706AE" w:rsidTr="0060742A">
        <w:trPr>
          <w:trHeight w:hRule="exact" w:val="4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Собственное жилье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51062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3706AE" w:rsidRPr="003706AE" w:rsidTr="0060742A">
        <w:trPr>
          <w:trHeight w:hRule="exact" w:val="8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  <w:proofErr w:type="gramEnd"/>
            <w:r w:rsidRPr="003706AE">
              <w:rPr>
                <w:rFonts w:ascii="Times New Roman" w:hAnsi="Times New Roman" w:cs="Times New Roman"/>
                <w:sz w:val="24"/>
                <w:szCs w:val="24"/>
              </w:rPr>
              <w:t xml:space="preserve"> в стесненных жилищных условиях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3706A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жилья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51062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Образовательный ценз</w:t>
            </w:r>
          </w:p>
        </w:tc>
      </w:tr>
      <w:tr w:rsidR="003706AE" w:rsidRPr="003706AE" w:rsidTr="0060742A">
        <w:trPr>
          <w:trHeight w:hRule="exact" w:val="4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3706AE" w:rsidRPr="003706AE" w:rsidTr="0060742A">
        <w:trPr>
          <w:trHeight w:hRule="exact" w:val="4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51062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51062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Незаконченное среднее                             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06AE" w:rsidRPr="003706AE" w:rsidTr="0060742A">
        <w:trPr>
          <w:trHeight w:hRule="exact" w:val="427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статус</w:t>
            </w:r>
          </w:p>
        </w:tc>
      </w:tr>
      <w:tr w:rsidR="003706AE" w:rsidRPr="003706AE" w:rsidTr="0060742A">
        <w:trPr>
          <w:trHeight w:hRule="exact" w:val="4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51062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51062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51062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3706AE" w:rsidRPr="003706AE" w:rsidTr="0060742A"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78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3706AE" w:rsidRDefault="003706AE" w:rsidP="00782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4CC" w:rsidRPr="007824CC" w:rsidRDefault="00A53EF4" w:rsidP="00782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53EF4">
        <w:rPr>
          <w:rFonts w:ascii="Times New Roman" w:hAnsi="Times New Roman" w:cs="Times New Roman"/>
          <w:b/>
          <w:sz w:val="28"/>
          <w:szCs w:val="28"/>
        </w:rPr>
        <w:t>Структура управления в ДОУ.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5767" w:rsidRPr="004D39FA" w:rsidTr="00625537">
        <w:tc>
          <w:tcPr>
            <w:tcW w:w="9571" w:type="dxa"/>
          </w:tcPr>
          <w:p w:rsidR="00605767" w:rsidRPr="004D39FA" w:rsidRDefault="00605767" w:rsidP="007824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4D39FA">
              <w:rPr>
                <w:rFonts w:ascii="Times New Roman" w:hAnsi="Times New Roman" w:cs="Times New Roman"/>
                <w:sz w:val="40"/>
                <w:szCs w:val="40"/>
              </w:rPr>
              <w:t>Департамент образования и науки г. Кемерово</w:t>
            </w:r>
          </w:p>
        </w:tc>
      </w:tr>
    </w:tbl>
    <w:p w:rsidR="00605767" w:rsidRDefault="00605767" w:rsidP="007824CC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CFF7D" wp14:editId="52C240A4">
                <wp:simplePos x="0" y="0"/>
                <wp:positionH relativeFrom="column">
                  <wp:posOffset>3168015</wp:posOffset>
                </wp:positionH>
                <wp:positionV relativeFrom="paragraph">
                  <wp:posOffset>4445</wp:posOffset>
                </wp:positionV>
                <wp:extent cx="0" cy="228600"/>
                <wp:effectExtent l="19050" t="0" r="1905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.35pt" to="249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" strokecolor="windowText" strokeweight="3pt"/>
            </w:pict>
          </mc:Fallback>
        </mc:AlternateConten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5767" w:rsidTr="00625537">
        <w:tc>
          <w:tcPr>
            <w:tcW w:w="9571" w:type="dxa"/>
          </w:tcPr>
          <w:p w:rsidR="00605767" w:rsidRPr="004D39FA" w:rsidRDefault="00605767" w:rsidP="007824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МКУ «Управление образования г. Белово»</w:t>
            </w:r>
          </w:p>
        </w:tc>
      </w:tr>
    </w:tbl>
    <w:p w:rsidR="00605767" w:rsidRDefault="00605767" w:rsidP="007824CC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6B271" wp14:editId="2A684AE1">
                <wp:simplePos x="0" y="0"/>
                <wp:positionH relativeFrom="column">
                  <wp:posOffset>3168015</wp:posOffset>
                </wp:positionH>
                <wp:positionV relativeFrom="paragraph">
                  <wp:posOffset>-1905</wp:posOffset>
                </wp:positionV>
                <wp:extent cx="0" cy="228600"/>
                <wp:effectExtent l="19050" t="0" r="1905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-.15pt" to="249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" strokecolor="windowText" strokeweight="3pt"/>
            </w:pict>
          </mc:Fallback>
        </mc:AlternateConten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5767" w:rsidTr="00625537">
        <w:tc>
          <w:tcPr>
            <w:tcW w:w="9571" w:type="dxa"/>
          </w:tcPr>
          <w:p w:rsidR="00605767" w:rsidRPr="00871F06" w:rsidRDefault="00605767" w:rsidP="007824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D6B8F" wp14:editId="63E43FC6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289560</wp:posOffset>
                      </wp:positionV>
                      <wp:extent cx="0" cy="257175"/>
                      <wp:effectExtent l="19050" t="0" r="19050" b="95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22.8pt" to="196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" strokecolor="windowText" strokeweight="2.25pt"/>
                  </w:pict>
                </mc:Fallback>
              </mc:AlternateContent>
            </w:r>
            <w:r w:rsidRPr="00871F06">
              <w:rPr>
                <w:rFonts w:ascii="Times New Roman" w:hAnsi="Times New Roman" w:cs="Times New Roman"/>
                <w:sz w:val="40"/>
                <w:szCs w:val="40"/>
              </w:rPr>
              <w:t>ИМЦ</w:t>
            </w:r>
          </w:p>
        </w:tc>
      </w:tr>
    </w:tbl>
    <w:p w:rsidR="00605767" w:rsidRDefault="00605767" w:rsidP="007824CC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5767" w:rsidTr="00625537">
        <w:tc>
          <w:tcPr>
            <w:tcW w:w="9571" w:type="dxa"/>
          </w:tcPr>
          <w:p w:rsidR="00605767" w:rsidRPr="00871F06" w:rsidRDefault="00605767" w:rsidP="007824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71F06">
              <w:rPr>
                <w:rFonts w:ascii="Times New Roman" w:hAnsi="Times New Roman" w:cs="Times New Roman"/>
                <w:sz w:val="36"/>
                <w:szCs w:val="36"/>
              </w:rPr>
              <w:t>Заведующий</w:t>
            </w:r>
          </w:p>
        </w:tc>
      </w:tr>
    </w:tbl>
    <w:p w:rsidR="00605767" w:rsidRDefault="00605767" w:rsidP="007824CC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F8A09" wp14:editId="400F65D1">
                <wp:simplePos x="0" y="0"/>
                <wp:positionH relativeFrom="column">
                  <wp:posOffset>3806190</wp:posOffset>
                </wp:positionH>
                <wp:positionV relativeFrom="paragraph">
                  <wp:posOffset>13970</wp:posOffset>
                </wp:positionV>
                <wp:extent cx="1238250" cy="200025"/>
                <wp:effectExtent l="19050" t="1905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1.1pt" to="397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1E801" wp14:editId="0EEE497B">
                <wp:simplePos x="0" y="0"/>
                <wp:positionH relativeFrom="column">
                  <wp:posOffset>3491865</wp:posOffset>
                </wp:positionH>
                <wp:positionV relativeFrom="paragraph">
                  <wp:posOffset>13970</wp:posOffset>
                </wp:positionV>
                <wp:extent cx="466725" cy="200025"/>
                <wp:effectExtent l="19050" t="19050" r="952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.1pt" to="311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5A25D" wp14:editId="2FB2A9D8">
                <wp:simplePos x="0" y="0"/>
                <wp:positionH relativeFrom="column">
                  <wp:posOffset>2920365</wp:posOffset>
                </wp:positionH>
                <wp:positionV relativeFrom="paragraph">
                  <wp:posOffset>13970</wp:posOffset>
                </wp:positionV>
                <wp:extent cx="247650" cy="200025"/>
                <wp:effectExtent l="19050" t="1905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.1pt" to="24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A980F" wp14:editId="21187A6D">
                <wp:simplePos x="0" y="0"/>
                <wp:positionH relativeFrom="column">
                  <wp:posOffset>1320165</wp:posOffset>
                </wp:positionH>
                <wp:positionV relativeFrom="paragraph">
                  <wp:posOffset>13970</wp:posOffset>
                </wp:positionV>
                <wp:extent cx="1333500" cy="200025"/>
                <wp:effectExtent l="19050" t="1905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1.1pt" to="208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" strokecolor="windowText" strokeweight="2.25pt"/>
            </w:pict>
          </mc:Fallback>
        </mc:AlternateConten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218"/>
        <w:gridCol w:w="1956"/>
        <w:gridCol w:w="2055"/>
        <w:gridCol w:w="2262"/>
      </w:tblGrid>
      <w:tr w:rsidR="00605767" w:rsidTr="00625537">
        <w:tc>
          <w:tcPr>
            <w:tcW w:w="2392" w:type="dxa"/>
          </w:tcPr>
          <w:p w:rsidR="00605767" w:rsidRDefault="00605767" w:rsidP="007824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1D6E8E" wp14:editId="5B2717F3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382270</wp:posOffset>
                      </wp:positionV>
                      <wp:extent cx="276225" cy="228600"/>
                      <wp:effectExtent l="19050" t="1905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30.1pt" to="65.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" strokecolor="windowText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93" w:type="dxa"/>
          </w:tcPr>
          <w:p w:rsidR="00605767" w:rsidRDefault="00605767" w:rsidP="007824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CEA15E" wp14:editId="63114FB0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382270</wp:posOffset>
                      </wp:positionV>
                      <wp:extent cx="104775" cy="228600"/>
                      <wp:effectExtent l="19050" t="1905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30.1pt" to="44.0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" strokecolor="windowText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393" w:type="dxa"/>
          </w:tcPr>
          <w:p w:rsidR="00605767" w:rsidRDefault="00605767" w:rsidP="007824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2B0A26" wp14:editId="50312D45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382270</wp:posOffset>
                      </wp:positionV>
                      <wp:extent cx="95250" cy="228600"/>
                      <wp:effectExtent l="19050" t="1905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30.1pt" to="29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" strokecolor="windowText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393" w:type="dxa"/>
          </w:tcPr>
          <w:p w:rsidR="00605767" w:rsidRDefault="00605767" w:rsidP="007824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</w:tr>
    </w:tbl>
    <w:p w:rsidR="00605767" w:rsidRDefault="00605767" w:rsidP="007824CC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147"/>
        <w:gridCol w:w="1984"/>
        <w:gridCol w:w="2127"/>
      </w:tblGrid>
      <w:tr w:rsidR="00605767" w:rsidTr="00625537">
        <w:tc>
          <w:tcPr>
            <w:tcW w:w="2147" w:type="dxa"/>
          </w:tcPr>
          <w:p w:rsidR="00605767" w:rsidRDefault="00605767" w:rsidP="007824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педагоги</w:t>
            </w:r>
          </w:p>
        </w:tc>
        <w:tc>
          <w:tcPr>
            <w:tcW w:w="1984" w:type="dxa"/>
          </w:tcPr>
          <w:p w:rsidR="00605767" w:rsidRDefault="00605767" w:rsidP="007824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оспитатели, повара,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рабочие</w:t>
            </w:r>
          </w:p>
        </w:tc>
        <w:tc>
          <w:tcPr>
            <w:tcW w:w="2127" w:type="dxa"/>
          </w:tcPr>
          <w:p w:rsidR="00605767" w:rsidRDefault="00605767" w:rsidP="007824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Сторожа, дворник, рабочий, машинист по стирке белья.</w:t>
            </w:r>
          </w:p>
        </w:tc>
      </w:tr>
    </w:tbl>
    <w:p w:rsidR="00A53EF4" w:rsidRDefault="00A53EF4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38" w:rsidRDefault="003F2E38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1989 года учреждением руководит Комышева Татьяна Ивановна, почетный работник общего образования, имеет высшую квалификационную категорию, награждена медалями «За веру и добро», «За достойное воспитание детей».</w:t>
      </w:r>
    </w:p>
    <w:p w:rsidR="00986C5D" w:rsidRDefault="003F2E38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15 лет работают в ДОУ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Николаевна, заместитель заведующего по АХЧ  Боброва Галина Геннадьевна.</w:t>
      </w:r>
    </w:p>
    <w:p w:rsidR="007824CC" w:rsidRDefault="003F2E38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</w:t>
      </w:r>
      <w:bookmarkStart w:id="0" w:name="_GoBack"/>
      <w:bookmarkEnd w:id="0"/>
    </w:p>
    <w:p w:rsidR="00BC51A4" w:rsidRDefault="00A53EF4" w:rsidP="00782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C51A4" w:rsidRPr="00BC51A4">
        <w:rPr>
          <w:rFonts w:ascii="Times New Roman" w:hAnsi="Times New Roman" w:cs="Times New Roman"/>
          <w:b/>
          <w:sz w:val="28"/>
          <w:szCs w:val="28"/>
        </w:rPr>
        <w:t>Образовательные программы, реализуемые в дошкольном учреждении.</w:t>
      </w:r>
    </w:p>
    <w:p w:rsidR="00457EA5" w:rsidRDefault="00BC51A4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Творческой группой коллектива ДОУ была разработана основная общеобразовательная программа ДОУ</w:t>
      </w:r>
      <w:r w:rsidR="00E45E01">
        <w:rPr>
          <w:rFonts w:ascii="Times New Roman" w:hAnsi="Times New Roman" w:cs="Times New Roman"/>
          <w:sz w:val="28"/>
          <w:szCs w:val="28"/>
        </w:rPr>
        <w:t>, созданная на основе общеобразовательной программы дошкольного образования «</w:t>
      </w:r>
      <w:r w:rsidR="003340F1">
        <w:rPr>
          <w:rFonts w:ascii="Times New Roman" w:hAnsi="Times New Roman" w:cs="Times New Roman"/>
          <w:sz w:val="28"/>
          <w:szCs w:val="28"/>
        </w:rPr>
        <w:t xml:space="preserve">От рождения до школы» </w:t>
      </w:r>
      <w:r w:rsidR="00E45E01">
        <w:rPr>
          <w:rFonts w:ascii="Times New Roman" w:hAnsi="Times New Roman" w:cs="Times New Roman"/>
          <w:sz w:val="28"/>
          <w:szCs w:val="28"/>
        </w:rPr>
        <w:t xml:space="preserve"> </w:t>
      </w:r>
      <w:r w:rsidR="001E190E">
        <w:rPr>
          <w:rFonts w:ascii="Times New Roman" w:hAnsi="Times New Roman" w:cs="Times New Roman"/>
          <w:sz w:val="28"/>
          <w:szCs w:val="28"/>
        </w:rPr>
        <w:t xml:space="preserve">под редакцией  </w:t>
      </w:r>
      <w:proofErr w:type="spellStart"/>
      <w:r w:rsidR="001E190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E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B98">
        <w:rPr>
          <w:rFonts w:ascii="Times New Roman" w:hAnsi="Times New Roman" w:cs="Times New Roman"/>
          <w:sz w:val="28"/>
          <w:szCs w:val="28"/>
        </w:rPr>
        <w:t xml:space="preserve">с использованием парциальной </w:t>
      </w:r>
      <w:r w:rsidR="00E45E01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45E01">
        <w:rPr>
          <w:rFonts w:ascii="Times New Roman" w:hAnsi="Times New Roman" w:cs="Times New Roman"/>
          <w:sz w:val="28"/>
          <w:szCs w:val="28"/>
        </w:rPr>
        <w:t xml:space="preserve"> «Сударушка» </w:t>
      </w:r>
      <w:r w:rsidR="00350B98">
        <w:rPr>
          <w:rFonts w:ascii="Times New Roman" w:hAnsi="Times New Roman" w:cs="Times New Roman"/>
          <w:sz w:val="28"/>
          <w:szCs w:val="28"/>
        </w:rPr>
        <w:t>(автор-составитель Цыганкова Н</w:t>
      </w:r>
      <w:r w:rsidR="003340F1">
        <w:rPr>
          <w:rFonts w:ascii="Times New Roman" w:hAnsi="Times New Roman" w:cs="Times New Roman"/>
          <w:sz w:val="28"/>
          <w:szCs w:val="28"/>
        </w:rPr>
        <w:t>.</w:t>
      </w:r>
      <w:r w:rsidR="00350B98">
        <w:rPr>
          <w:rFonts w:ascii="Times New Roman" w:hAnsi="Times New Roman" w:cs="Times New Roman"/>
          <w:sz w:val="28"/>
          <w:szCs w:val="28"/>
        </w:rPr>
        <w:t>В.) и программы дошкольных образовательных учреждений компенсирующего вида для детей с нарушениями речи «Коррекция нарушений речи» (авторы Филичева Т.Б., Чиркина Г.В.)</w:t>
      </w:r>
      <w:proofErr w:type="gramEnd"/>
    </w:p>
    <w:p w:rsidR="00457EA5" w:rsidRDefault="00A53EF4" w:rsidP="00782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57EA5" w:rsidRPr="00457EA5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процесса.</w:t>
      </w:r>
    </w:p>
    <w:p w:rsidR="007824CC" w:rsidRPr="007A7DB6" w:rsidRDefault="007A7DB6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B6">
        <w:rPr>
          <w:rFonts w:ascii="Times New Roman" w:hAnsi="Times New Roman" w:cs="Times New Roman"/>
          <w:sz w:val="28"/>
          <w:szCs w:val="28"/>
        </w:rPr>
        <w:t xml:space="preserve">В 2013- 2014 году </w:t>
      </w:r>
      <w:r w:rsidR="00986C5D">
        <w:rPr>
          <w:rFonts w:ascii="Times New Roman" w:hAnsi="Times New Roman" w:cs="Times New Roman"/>
          <w:sz w:val="28"/>
          <w:szCs w:val="28"/>
        </w:rPr>
        <w:t>освоены денежные средства субвенции на приобретение и пополнение игрового оборудования и учебно-развивающей среды в возрастных группах и музыкально-спортивном зале.</w:t>
      </w:r>
    </w:p>
    <w:p w:rsidR="008E6DEB" w:rsidRPr="008E6DEB" w:rsidRDefault="008E6DEB" w:rsidP="00782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EB">
        <w:rPr>
          <w:rFonts w:ascii="Times New Roman" w:hAnsi="Times New Roman" w:cs="Times New Roman"/>
          <w:b/>
          <w:sz w:val="28"/>
          <w:szCs w:val="28"/>
        </w:rPr>
        <w:t>6. Кадровое обеспечение образовательного процесса.</w:t>
      </w:r>
    </w:p>
    <w:p w:rsidR="008E6DEB" w:rsidRPr="008E6DEB" w:rsidRDefault="008E6DEB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EB">
        <w:rPr>
          <w:rFonts w:ascii="Times New Roman" w:hAnsi="Times New Roman" w:cs="Times New Roman"/>
          <w:sz w:val="28"/>
          <w:szCs w:val="28"/>
        </w:rPr>
        <w:t>Характеристика педагогического состава ДОУ.</w:t>
      </w:r>
    </w:p>
    <w:p w:rsidR="008E6DEB" w:rsidRDefault="008E6DEB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1">
        <w:rPr>
          <w:rFonts w:ascii="Times New Roman" w:hAnsi="Times New Roman" w:cs="Times New Roman"/>
          <w:sz w:val="28"/>
          <w:szCs w:val="28"/>
        </w:rPr>
        <w:t>Уровень образования – 6 педагогов имеют высш</w:t>
      </w:r>
      <w:r w:rsidR="00367FB4">
        <w:rPr>
          <w:rFonts w:ascii="Times New Roman" w:hAnsi="Times New Roman" w:cs="Times New Roman"/>
          <w:sz w:val="28"/>
          <w:szCs w:val="28"/>
        </w:rPr>
        <w:t>ее педагогическое образование,16</w:t>
      </w:r>
      <w:r w:rsidRPr="003340F1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– среднее специальное. Высшую квалификационную категорию имеют 8 педагогов и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7FB4">
        <w:rPr>
          <w:rFonts w:ascii="Times New Roman" w:hAnsi="Times New Roman" w:cs="Times New Roman"/>
          <w:sz w:val="28"/>
          <w:szCs w:val="28"/>
        </w:rPr>
        <w:t xml:space="preserve"> квалификационной категорией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B4">
        <w:rPr>
          <w:rFonts w:ascii="Times New Roman" w:hAnsi="Times New Roman" w:cs="Times New Roman"/>
          <w:sz w:val="28"/>
          <w:szCs w:val="28"/>
        </w:rPr>
        <w:t>человек, 2</w:t>
      </w:r>
      <w:r>
        <w:rPr>
          <w:rFonts w:ascii="Times New Roman" w:hAnsi="Times New Roman" w:cs="Times New Roman"/>
          <w:sz w:val="28"/>
          <w:szCs w:val="28"/>
        </w:rPr>
        <w:t xml:space="preserve"> педагога имеют небольшой стаж работы. </w:t>
      </w:r>
    </w:p>
    <w:p w:rsidR="008E6DEB" w:rsidRDefault="008E6DEB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</w:t>
      </w:r>
      <w:r w:rsidR="00B94A8E">
        <w:rPr>
          <w:rFonts w:ascii="Times New Roman" w:hAnsi="Times New Roman" w:cs="Times New Roman"/>
          <w:sz w:val="28"/>
          <w:szCs w:val="28"/>
        </w:rPr>
        <w:t xml:space="preserve">гический стаж работы педагогов  </w:t>
      </w:r>
      <w:r>
        <w:rPr>
          <w:rFonts w:ascii="Times New Roman" w:hAnsi="Times New Roman" w:cs="Times New Roman"/>
          <w:sz w:val="28"/>
          <w:szCs w:val="28"/>
        </w:rPr>
        <w:t>до 2 лет -</w:t>
      </w:r>
      <w:r w:rsidR="00367FB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человек, от 2 до 5 лет </w:t>
      </w:r>
      <w:r w:rsidR="00367FB4">
        <w:rPr>
          <w:rFonts w:ascii="Times New Roman" w:hAnsi="Times New Roman" w:cs="Times New Roman"/>
          <w:sz w:val="28"/>
          <w:szCs w:val="28"/>
        </w:rPr>
        <w:t xml:space="preserve">– 3 человека, от 5 до 11 лет – 6 человек, </w:t>
      </w:r>
      <w:proofErr w:type="gramStart"/>
      <w:r w:rsidR="00367F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67FB4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367F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7FB4">
        <w:rPr>
          <w:rFonts w:ascii="Times New Roman" w:hAnsi="Times New Roman" w:cs="Times New Roman"/>
          <w:sz w:val="28"/>
          <w:szCs w:val="28"/>
        </w:rPr>
        <w:t xml:space="preserve"> 20 лет –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B4">
        <w:rPr>
          <w:rFonts w:ascii="Times New Roman" w:hAnsi="Times New Roman" w:cs="Times New Roman"/>
          <w:sz w:val="28"/>
          <w:szCs w:val="28"/>
        </w:rPr>
        <w:t>человека, от 20 и более лет – 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629B" w:rsidRDefault="008E6DEB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«Почетный работник общего образования РФ» имеют </w:t>
      </w:r>
      <w:r w:rsidR="00986C5D">
        <w:rPr>
          <w:rFonts w:ascii="Times New Roman" w:hAnsi="Times New Roman" w:cs="Times New Roman"/>
          <w:sz w:val="28"/>
          <w:szCs w:val="28"/>
        </w:rPr>
        <w:t xml:space="preserve">Комышева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E2EBB">
        <w:rPr>
          <w:rFonts w:ascii="Times New Roman" w:hAnsi="Times New Roman" w:cs="Times New Roman"/>
          <w:sz w:val="28"/>
          <w:szCs w:val="28"/>
        </w:rPr>
        <w:t xml:space="preserve">.В., Бром О.Э., </w:t>
      </w:r>
      <w:proofErr w:type="spellStart"/>
      <w:r w:rsidR="00DE2EBB">
        <w:rPr>
          <w:rFonts w:ascii="Times New Roman" w:hAnsi="Times New Roman" w:cs="Times New Roman"/>
          <w:sz w:val="28"/>
          <w:szCs w:val="28"/>
        </w:rPr>
        <w:t>Подтяжкина</w:t>
      </w:r>
      <w:proofErr w:type="spellEnd"/>
      <w:r w:rsidR="00DE2EBB">
        <w:rPr>
          <w:rFonts w:ascii="Times New Roman" w:hAnsi="Times New Roman" w:cs="Times New Roman"/>
          <w:sz w:val="28"/>
          <w:szCs w:val="28"/>
        </w:rPr>
        <w:t xml:space="preserve"> С.Л., </w:t>
      </w:r>
      <w:proofErr w:type="spellStart"/>
      <w:r w:rsidR="00DE2EBB">
        <w:rPr>
          <w:rFonts w:ascii="Times New Roman" w:hAnsi="Times New Roman" w:cs="Times New Roman"/>
          <w:sz w:val="28"/>
          <w:szCs w:val="28"/>
        </w:rPr>
        <w:t>Пакки</w:t>
      </w:r>
      <w:proofErr w:type="spellEnd"/>
      <w:r w:rsidR="00DE2EB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E6DEB" w:rsidRDefault="008E6DEB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 награждена медалью «За достойное воспитание детей».</w:t>
      </w:r>
    </w:p>
    <w:p w:rsidR="003F65B8" w:rsidRDefault="001A5245" w:rsidP="00782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24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5B8" w:rsidRPr="00EC0E6A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="00EC0E6A" w:rsidRPr="00EC0E6A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образовательного учреждения.</w:t>
      </w:r>
    </w:p>
    <w:p w:rsidR="00EC0E6A" w:rsidRPr="007A7DB6" w:rsidRDefault="008B4F98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B6">
        <w:rPr>
          <w:rFonts w:ascii="Times New Roman" w:hAnsi="Times New Roman" w:cs="Times New Roman"/>
          <w:sz w:val="28"/>
          <w:szCs w:val="28"/>
        </w:rPr>
        <w:t xml:space="preserve">В этом  году продолжается благоустройство </w:t>
      </w:r>
      <w:r w:rsidR="00BA4574" w:rsidRPr="007A7DB6">
        <w:rPr>
          <w:rFonts w:ascii="Times New Roman" w:hAnsi="Times New Roman" w:cs="Times New Roman"/>
          <w:sz w:val="28"/>
          <w:szCs w:val="28"/>
        </w:rPr>
        <w:t>игровых площадок</w:t>
      </w:r>
      <w:r w:rsidR="00EC0E6A" w:rsidRPr="007A7DB6">
        <w:rPr>
          <w:rFonts w:ascii="Times New Roman" w:hAnsi="Times New Roman" w:cs="Times New Roman"/>
          <w:sz w:val="28"/>
          <w:szCs w:val="28"/>
        </w:rPr>
        <w:t>. Благодаря по</w:t>
      </w:r>
      <w:r w:rsidRPr="007A7DB6">
        <w:rPr>
          <w:rFonts w:ascii="Times New Roman" w:hAnsi="Times New Roman" w:cs="Times New Roman"/>
          <w:sz w:val="28"/>
          <w:szCs w:val="28"/>
        </w:rPr>
        <w:t xml:space="preserve">мощи родителей педагоги на участках по возрастным группам  посажены кустарники, участок 2 младшей групп огорожен забором, изготовлено и установлено игровое оборудование (горки, корабль, машины, качели скамейки, песочницы). На спортивной площадке изготовлен и установлен бум, </w:t>
      </w:r>
      <w:proofErr w:type="spellStart"/>
      <w:r w:rsidRPr="007A7DB6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7A7DB6">
        <w:rPr>
          <w:rFonts w:ascii="Times New Roman" w:hAnsi="Times New Roman" w:cs="Times New Roman"/>
          <w:sz w:val="28"/>
          <w:szCs w:val="28"/>
        </w:rPr>
        <w:t xml:space="preserve"> и установка для висов. </w:t>
      </w:r>
    </w:p>
    <w:p w:rsidR="00EC0E6A" w:rsidRPr="007A7DB6" w:rsidRDefault="00A53EF4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B6">
        <w:rPr>
          <w:rFonts w:ascii="Times New Roman" w:hAnsi="Times New Roman" w:cs="Times New Roman"/>
          <w:sz w:val="28"/>
          <w:szCs w:val="28"/>
        </w:rPr>
        <w:t xml:space="preserve">На все участки </w:t>
      </w:r>
      <w:r w:rsidR="00EC0E6A" w:rsidRPr="007A7DB6">
        <w:rPr>
          <w:rFonts w:ascii="Times New Roman" w:hAnsi="Times New Roman" w:cs="Times New Roman"/>
          <w:sz w:val="28"/>
          <w:szCs w:val="28"/>
        </w:rPr>
        <w:t xml:space="preserve">завезен </w:t>
      </w:r>
      <w:r w:rsidR="008B4F98" w:rsidRPr="007A7DB6">
        <w:rPr>
          <w:rFonts w:ascii="Times New Roman" w:hAnsi="Times New Roman" w:cs="Times New Roman"/>
          <w:sz w:val="28"/>
          <w:szCs w:val="28"/>
        </w:rPr>
        <w:t xml:space="preserve">и заменен </w:t>
      </w:r>
      <w:r w:rsidR="00EC0E6A" w:rsidRPr="007A7DB6">
        <w:rPr>
          <w:rFonts w:ascii="Times New Roman" w:hAnsi="Times New Roman" w:cs="Times New Roman"/>
          <w:sz w:val="28"/>
          <w:szCs w:val="28"/>
        </w:rPr>
        <w:t>песок.</w:t>
      </w:r>
      <w:r w:rsidR="008B4F98" w:rsidRPr="007A7DB6">
        <w:rPr>
          <w:rFonts w:ascii="Times New Roman" w:hAnsi="Times New Roman" w:cs="Times New Roman"/>
          <w:sz w:val="28"/>
          <w:szCs w:val="28"/>
        </w:rPr>
        <w:t xml:space="preserve"> </w:t>
      </w:r>
      <w:r w:rsidRPr="007A7DB6">
        <w:rPr>
          <w:rFonts w:ascii="Times New Roman" w:hAnsi="Times New Roman" w:cs="Times New Roman"/>
          <w:sz w:val="28"/>
          <w:szCs w:val="28"/>
        </w:rPr>
        <w:t>Директором ООО «Граци</w:t>
      </w:r>
      <w:r w:rsidR="008B4F98" w:rsidRPr="007A7DB6">
        <w:rPr>
          <w:rFonts w:ascii="Times New Roman" w:hAnsi="Times New Roman" w:cs="Times New Roman"/>
          <w:sz w:val="28"/>
          <w:szCs w:val="28"/>
        </w:rPr>
        <w:t>я» Федотовым Д.Ф. был выделен линолеум для старшей логопедической группы.</w:t>
      </w:r>
      <w:r w:rsidR="00F0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251" w:rsidRPr="007A7DB6" w:rsidRDefault="007A7DB6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B6">
        <w:rPr>
          <w:rFonts w:ascii="Times New Roman" w:hAnsi="Times New Roman" w:cs="Times New Roman"/>
          <w:sz w:val="28"/>
          <w:szCs w:val="28"/>
        </w:rPr>
        <w:t xml:space="preserve">Заменено 4 </w:t>
      </w:r>
      <w:proofErr w:type="gramStart"/>
      <w:r w:rsidRPr="007A7DB6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Pr="007A7DB6">
        <w:rPr>
          <w:rFonts w:ascii="Times New Roman" w:hAnsi="Times New Roman" w:cs="Times New Roman"/>
          <w:sz w:val="28"/>
          <w:szCs w:val="28"/>
        </w:rPr>
        <w:t xml:space="preserve"> оконных блока.</w:t>
      </w:r>
      <w:r w:rsidR="00F0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F52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F01F52">
        <w:rPr>
          <w:rFonts w:ascii="Times New Roman" w:hAnsi="Times New Roman" w:cs="Times New Roman"/>
          <w:sz w:val="28"/>
          <w:szCs w:val="28"/>
        </w:rPr>
        <w:t xml:space="preserve"> 6 водонагревателей в группах.</w:t>
      </w:r>
    </w:p>
    <w:p w:rsidR="00EC0E6A" w:rsidRDefault="001A5245" w:rsidP="00782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514AA" w:rsidRPr="005514AA">
        <w:rPr>
          <w:rFonts w:ascii="Times New Roman" w:hAnsi="Times New Roman" w:cs="Times New Roman"/>
          <w:b/>
          <w:sz w:val="28"/>
          <w:szCs w:val="28"/>
        </w:rPr>
        <w:t>Достижения ДОУ за отчетный период.</w:t>
      </w:r>
    </w:p>
    <w:p w:rsidR="00367FB4" w:rsidRDefault="00367FB4" w:rsidP="0078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учитель-логопед,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дипломом победителя (3 место) всероссийского творческого фотоконкурса оформления  помещений образовательного учреждения в номинации «Оформление рабочего места педагога». Награждена дипломом 3 степени общероссийского конкурса «Растем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играя» в номинации методическая разработка.</w:t>
      </w:r>
    </w:p>
    <w:p w:rsidR="00367FB4" w:rsidRDefault="00367FB4" w:rsidP="0078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Бром О.Э.,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воспитатели подготовительной логопедической группы</w:t>
      </w:r>
      <w:r w:rsidRPr="004A1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награждены дипломом победителя (1 место) </w:t>
      </w:r>
      <w:r>
        <w:rPr>
          <w:rFonts w:ascii="Times New Roman" w:hAnsi="Times New Roman" w:cs="Times New Roman"/>
          <w:sz w:val="28"/>
          <w:szCs w:val="28"/>
        </w:rPr>
        <w:lastRenderedPageBreak/>
        <w:t>всероссийского творческого фотоконкурса оформления  помещений образовательного учреждения в номинации «Оформление группы ДОУ»</w:t>
      </w:r>
    </w:p>
    <w:p w:rsidR="00367FB4" w:rsidRDefault="00367FB4" w:rsidP="0078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А.М., музыкальный руководитель, награждена дипломом 2 степени общероссийского конкурса «Кладовая развлечений в образовательном процессе ДОУ» в номинации творческая работа. 6 воспитанников Соболевой А.М. приняли участие в ежегодном фестивале детского творчества «Золотой колокольчик» в номинации «Вокал». Оба номера вышли в финал этого фестиваля.</w:t>
      </w:r>
    </w:p>
    <w:p w:rsidR="00367FB4" w:rsidRDefault="00367FB4" w:rsidP="0078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воспитатель средней группы награждена дипломом третьего всероссийского творческого конкурса для педагогов и родителей «Открытая книга» в номинации методическая разработка.</w:t>
      </w:r>
    </w:p>
    <w:p w:rsidR="00367FB4" w:rsidRDefault="00367FB4" w:rsidP="0078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Г.А. воспитатель младшей группы награждена дипломом третьего всероссийского творческого конкурса для педагогов и родителей «Открытая книга» в номинации методическая разработка.</w:t>
      </w:r>
    </w:p>
    <w:p w:rsidR="00367FB4" w:rsidRDefault="00367FB4" w:rsidP="0078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Цыганкова Н.В. воспитатель подготовительной приняла участие в городском конкурсе «Лесенка успеха, награждена грамотами и ценным подарком.</w:t>
      </w:r>
    </w:p>
    <w:p w:rsidR="00367FB4" w:rsidRDefault="00367FB4" w:rsidP="0078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Комышева Т.И., Соболева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Бром О.Э.,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награждены дипломами  третьей степени четвертого всероссийского конкурса «Спорт для всех» в номинации «Мама, папа, я – спортивная семья»</w:t>
      </w:r>
    </w:p>
    <w:p w:rsidR="00367FB4" w:rsidRDefault="00367FB4" w:rsidP="0078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2014 года прошел городской семинар на тему «Пропаганда Олимпийского движения и здорового образа жизни дошкольников» Приглашенные увидели заключительный этап проекта «Восхождение на Олимп». Здесь были представлены оригинальные костюмы древней Греции, богатая атрибутика, обширные знания об истории Олимпийских игр, гимнастические и акробатические номера.</w:t>
      </w:r>
    </w:p>
    <w:p w:rsidR="00367FB4" w:rsidRPr="00183239" w:rsidRDefault="00367FB4" w:rsidP="0078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детского сада активно приняли участие в выставке декоративно – прикладного творчества «Город мастеров»,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поделки, изготовленные воспитанниками  подготовительной логопедической группы  под руководством Бром О.Э.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Подтяжкиной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отмечены грамотами.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был отмечен макет «Домик в деревне» изготовленный детьми подготовительной группы под руководством Коноваловой А.Г. и Цыганковой Н.В.</w:t>
      </w:r>
    </w:p>
    <w:p w:rsidR="00367FB4" w:rsidRDefault="00367FB4" w:rsidP="0078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МБДОУ «Детский сад № 31 «Зайчик» награжден дипломом участника обучающей программы «Олимпийский букварь» в проекте «Основы безопасности жизнедеятельности детям».</w:t>
      </w:r>
    </w:p>
    <w:p w:rsidR="007824CC" w:rsidRPr="00367FB4" w:rsidRDefault="007824CC" w:rsidP="00782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251" w:rsidRPr="007824CC" w:rsidRDefault="00F16251" w:rsidP="007824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Анализ работы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404"/>
        <w:gridCol w:w="914"/>
        <w:gridCol w:w="2486"/>
        <w:gridCol w:w="2131"/>
      </w:tblGrid>
      <w:tr w:rsidR="00F16251" w:rsidRPr="00F16251" w:rsidTr="006932FC">
        <w:trPr>
          <w:trHeight w:val="2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коррекция</w:t>
            </w:r>
          </w:p>
        </w:tc>
      </w:tr>
      <w:tr w:rsidR="00F16251" w:rsidRPr="00F16251" w:rsidTr="006932FC">
        <w:trPr>
          <w:trHeight w:val="70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просвещение родителей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Опыт работы представлен на городском семинаре</w:t>
            </w:r>
          </w:p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Подбирать новые формы работы</w:t>
            </w:r>
          </w:p>
        </w:tc>
      </w:tr>
      <w:tr w:rsidR="00F16251" w:rsidRPr="00F16251" w:rsidTr="006932FC">
        <w:trPr>
          <w:trHeight w:val="5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Совместные с родителями и детьми мероприятия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367FB4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Открытые мероприятия (праздники, развлечения, соревнования)</w:t>
            </w:r>
            <w:r w:rsidR="00F16251" w:rsidRPr="00F162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Увеличить периодичность мероприятий, Заинтересовать родителей</w:t>
            </w:r>
          </w:p>
        </w:tc>
      </w:tr>
      <w:tr w:rsidR="00F16251" w:rsidRPr="00F16251" w:rsidTr="006932FC">
        <w:trPr>
          <w:trHeight w:val="2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Работа Управляющего совета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7A7DB6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заседания</w:t>
            </w:r>
            <w:r w:rsidR="00F16251" w:rsidRPr="00F162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7A7DB6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Запланировать работу с родителями будущих воспитанников</w:t>
            </w:r>
          </w:p>
        </w:tc>
      </w:tr>
      <w:tr w:rsidR="00F16251" w:rsidRPr="00F16251" w:rsidTr="006932FC">
        <w:trPr>
          <w:trHeight w:val="5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Работа с проблемными семьями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В основном лишь консультативный характер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Продумать разнообразие форм взаимодействия</w:t>
            </w:r>
          </w:p>
        </w:tc>
      </w:tr>
      <w:tr w:rsidR="00F16251" w:rsidRPr="00F16251" w:rsidTr="006932FC">
        <w:trPr>
          <w:trHeight w:val="2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со спонсорами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51" w:rsidRPr="00F16251" w:rsidTr="006932FC">
        <w:trPr>
          <w:trHeight w:val="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Реклама детского сада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8B4F98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8B4F98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городских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мероприятиях, во всероссийских конкурсах</w:t>
            </w:r>
            <w:r w:rsidR="007A7DB6">
              <w:rPr>
                <w:rFonts w:ascii="Times New Roman" w:eastAsia="Times New Roman" w:hAnsi="Times New Roman" w:cs="Times New Roman"/>
                <w:lang w:eastAsia="ru-RU"/>
              </w:rPr>
              <w:t xml:space="preserve">, сотрудничество с местным отделением партии «Единая Россия», публикации в </w:t>
            </w:r>
            <w:r w:rsidR="007A7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газетах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7A7DB6" w:rsidP="0078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взаимодействие со СМИ и количество печатной продукции</w:t>
            </w:r>
          </w:p>
        </w:tc>
      </w:tr>
    </w:tbl>
    <w:p w:rsidR="007A7DB6" w:rsidRDefault="007A7DB6" w:rsidP="007824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51" w:rsidRDefault="00F16251" w:rsidP="007824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семьей мы учитываем современные подходы к данной проблеме. Главная тенденция – обучать родителей самостоятельному решению жизненных задач. </w:t>
      </w:r>
    </w:p>
    <w:p w:rsidR="00F16251" w:rsidRDefault="00F16251" w:rsidP="007824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анализа можно отметить, что педагоги серьезно подошли к решению проблемы взаимодействия с родителями формирования правового сознания детей. Не смотря на положительные стороны работы педагогического коллектива, на итоговом педагогическом совете были отмечены и недоработки. И было принято решение продолжить работу по данной проблеме, подбирая новые, интересные, действенные формы взаимодействия с родителями.</w:t>
      </w:r>
    </w:p>
    <w:p w:rsidR="007824CC" w:rsidRPr="007824CC" w:rsidRDefault="007824CC" w:rsidP="007824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45" w:rsidRPr="00EC3AC3" w:rsidRDefault="001A5245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245">
        <w:rPr>
          <w:rFonts w:ascii="Times New Roman" w:hAnsi="Times New Roman" w:cs="Times New Roman"/>
          <w:b/>
          <w:sz w:val="28"/>
          <w:szCs w:val="28"/>
        </w:rPr>
        <w:t>Организация питания воспитанников ДОУ.</w:t>
      </w:r>
    </w:p>
    <w:p w:rsidR="001A5245" w:rsidRDefault="001A5245" w:rsidP="00782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осуществляется в соответствии с нормативными документами. В ежедневный рацион входят витаминизированные продукты, ежедневно в 10.00 утра выдаются фрукты или соки.</w:t>
      </w:r>
      <w:r w:rsidRPr="001A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оимость одного дня составляет </w:t>
      </w:r>
      <w:r w:rsidR="007C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82,93 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рубль на одного ребенка. Старшая медсестра старается разнообразить блюда, строго придерживается выполнения натуральных норм согласно 10-ти дневного меню. Продукты разнообразные, качество приготовленных блюд  соответствует нормам по калорийности.  Качество приготовления соответствует </w:t>
      </w:r>
      <w:r w:rsidR="00B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протяжении года  своевременно производилась подача заявок на получение продуктов, а также работа по внесению родительской оплаты за детский сад. Дошкольное учреждение имеет свое овощехранилище, поэтому сотрудники делают закладку овощей (картофель, морковь, свекла, капуста), ежегодно производится засолка капусты в банки. Все это позволяет выполн</w:t>
      </w:r>
      <w:r w:rsidR="007824C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натуральные нормы по овощам.</w:t>
      </w:r>
    </w:p>
    <w:p w:rsidR="001A5245" w:rsidRPr="001A5245" w:rsidRDefault="001A5245" w:rsidP="007824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Состояние здоровья воспитанников.</w:t>
      </w:r>
    </w:p>
    <w:p w:rsidR="00B94176" w:rsidRDefault="001A5245" w:rsidP="00782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воспитанников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2410"/>
        <w:gridCol w:w="1950"/>
      </w:tblGrid>
      <w:tr w:rsidR="00F01F52" w:rsidRPr="00F01F52" w:rsidTr="00B94176">
        <w:tc>
          <w:tcPr>
            <w:tcW w:w="5211" w:type="dxa"/>
            <w:gridSpan w:val="2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Прошедший </w:t>
            </w:r>
          </w:p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ушедший год</w:t>
            </w:r>
          </w:p>
        </w:tc>
        <w:tc>
          <w:tcPr>
            <w:tcW w:w="1950" w:type="dxa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F01F52" w:rsidRPr="00F01F52" w:rsidTr="00B94176">
        <w:tc>
          <w:tcPr>
            <w:tcW w:w="5211" w:type="dxa"/>
            <w:gridSpan w:val="2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дней функционирования</w:t>
            </w:r>
          </w:p>
        </w:tc>
        <w:tc>
          <w:tcPr>
            <w:tcW w:w="2410" w:type="dxa"/>
          </w:tcPr>
          <w:p w:rsidR="00B94176" w:rsidRPr="00F01F52" w:rsidRDefault="00F01F52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950" w:type="dxa"/>
          </w:tcPr>
          <w:p w:rsidR="00B94176" w:rsidRPr="00F01F52" w:rsidRDefault="00876D1F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F01F52" w:rsidRPr="00F01F52" w:rsidTr="00B94176">
        <w:tc>
          <w:tcPr>
            <w:tcW w:w="5211" w:type="dxa"/>
            <w:gridSpan w:val="2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Заболеваемость в </w:t>
            </w:r>
            <w:proofErr w:type="spellStart"/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детоднях</w:t>
            </w:r>
            <w:proofErr w:type="spellEnd"/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ребенка</w:t>
            </w:r>
          </w:p>
        </w:tc>
        <w:tc>
          <w:tcPr>
            <w:tcW w:w="2410" w:type="dxa"/>
          </w:tcPr>
          <w:p w:rsidR="00B94176" w:rsidRPr="00F01F52" w:rsidRDefault="00F01F52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50" w:type="dxa"/>
          </w:tcPr>
          <w:p w:rsidR="00B94176" w:rsidRPr="00F01F52" w:rsidRDefault="00876D1F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01F52" w:rsidRPr="00F01F52" w:rsidTr="00B94176">
        <w:tc>
          <w:tcPr>
            <w:tcW w:w="5211" w:type="dxa"/>
            <w:gridSpan w:val="2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простудой, %</w:t>
            </w:r>
          </w:p>
        </w:tc>
        <w:tc>
          <w:tcPr>
            <w:tcW w:w="2410" w:type="dxa"/>
          </w:tcPr>
          <w:p w:rsidR="00B94176" w:rsidRPr="00F01F52" w:rsidRDefault="00F01F52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950" w:type="dxa"/>
          </w:tcPr>
          <w:p w:rsidR="00B94176" w:rsidRPr="00F01F52" w:rsidRDefault="00876D1F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F01F52" w:rsidRPr="00F01F52" w:rsidTr="00B94176">
        <w:tc>
          <w:tcPr>
            <w:tcW w:w="5211" w:type="dxa"/>
            <w:gridSpan w:val="2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болеющие дети, %</w:t>
            </w:r>
          </w:p>
        </w:tc>
        <w:tc>
          <w:tcPr>
            <w:tcW w:w="2410" w:type="dxa"/>
          </w:tcPr>
          <w:p w:rsidR="00B94176" w:rsidRPr="00F01F52" w:rsidRDefault="00F01F52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50" w:type="dxa"/>
          </w:tcPr>
          <w:p w:rsidR="00B94176" w:rsidRPr="00F01F52" w:rsidRDefault="00876D1F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01F52" w:rsidRPr="00F01F52" w:rsidTr="00B94176">
        <w:tc>
          <w:tcPr>
            <w:tcW w:w="5211" w:type="dxa"/>
            <w:gridSpan w:val="2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хроническими заболеваниями (ф. 30), %</w:t>
            </w:r>
          </w:p>
        </w:tc>
        <w:tc>
          <w:tcPr>
            <w:tcW w:w="2410" w:type="dxa"/>
          </w:tcPr>
          <w:p w:rsidR="00B94176" w:rsidRPr="00F01F52" w:rsidRDefault="00F01F52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50" w:type="dxa"/>
          </w:tcPr>
          <w:p w:rsidR="00B94176" w:rsidRPr="00F01F52" w:rsidRDefault="00876D1F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01F52" w:rsidRPr="00F01F52" w:rsidTr="00B94176">
        <w:tc>
          <w:tcPr>
            <w:tcW w:w="2392" w:type="dxa"/>
            <w:vMerge w:val="restart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здоровья, %</w:t>
            </w:r>
          </w:p>
        </w:tc>
        <w:tc>
          <w:tcPr>
            <w:tcW w:w="2819" w:type="dxa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10" w:type="dxa"/>
          </w:tcPr>
          <w:p w:rsidR="00B94176" w:rsidRPr="00F01F52" w:rsidRDefault="00EC2647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950" w:type="dxa"/>
          </w:tcPr>
          <w:p w:rsidR="00B94176" w:rsidRPr="00F01F52" w:rsidRDefault="00876D1F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F01F52" w:rsidRPr="00F01F52" w:rsidTr="00B94176">
        <w:tc>
          <w:tcPr>
            <w:tcW w:w="2392" w:type="dxa"/>
            <w:vMerge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</w:tcPr>
          <w:p w:rsidR="00B94176" w:rsidRPr="00F01F52" w:rsidRDefault="00F01F52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950" w:type="dxa"/>
          </w:tcPr>
          <w:p w:rsidR="00B94176" w:rsidRPr="00F01F52" w:rsidRDefault="00876D1F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F01F52" w:rsidRPr="00F01F52" w:rsidTr="00B94176">
        <w:tc>
          <w:tcPr>
            <w:tcW w:w="2392" w:type="dxa"/>
            <w:vMerge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410" w:type="dxa"/>
          </w:tcPr>
          <w:p w:rsidR="00B94176" w:rsidRPr="00F01F52" w:rsidRDefault="00F01F52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50" w:type="dxa"/>
          </w:tcPr>
          <w:p w:rsidR="00B94176" w:rsidRPr="00F01F52" w:rsidRDefault="00876D1F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01F52" w:rsidRPr="00F01F52" w:rsidTr="00B94176">
        <w:tc>
          <w:tcPr>
            <w:tcW w:w="2392" w:type="dxa"/>
            <w:vMerge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410" w:type="dxa"/>
          </w:tcPr>
          <w:p w:rsidR="00B94176" w:rsidRPr="00F01F52" w:rsidRDefault="00F01F52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50" w:type="dxa"/>
          </w:tcPr>
          <w:p w:rsidR="00B94176" w:rsidRPr="00F01F52" w:rsidRDefault="00876D1F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01F52" w:rsidRPr="00F01F52" w:rsidTr="00B94176">
        <w:tc>
          <w:tcPr>
            <w:tcW w:w="2392" w:type="dxa"/>
            <w:vMerge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B94176" w:rsidRPr="00F01F52" w:rsidRDefault="00B94176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10" w:type="dxa"/>
          </w:tcPr>
          <w:p w:rsidR="00B94176" w:rsidRPr="00F01F52" w:rsidRDefault="00EC2647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</w:tcPr>
          <w:p w:rsidR="00B94176" w:rsidRPr="00F01F52" w:rsidRDefault="00EC2647" w:rsidP="007824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5245" w:rsidRDefault="001A5245" w:rsidP="00782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45" w:rsidRPr="001A5245" w:rsidRDefault="001A5245" w:rsidP="00782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 учебного года неоднократно поднимался вопрос на совещаниях при заведующей, на педсовете, проводился контроль:   организация питания, выполнения ОВД на занятиях, использования разнообразных упражнений в индивидуальной работе с детьми  во время проведении режимных моментов. Задачи, поставленные в начале года, решались через занятия, оздоровительные мероприятия</w:t>
      </w:r>
      <w:r w:rsidR="00BA45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режимные моменты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245" w:rsidRDefault="001A5245" w:rsidP="00782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можно сделать вывод, что работа по укреплению здоровья детей систематизирована. </w:t>
      </w:r>
      <w:proofErr w:type="gramStart"/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перспективного плана проводились физкультурно-оздоровительные мероприятия, витаминизация детей, закаливающие процедуры. </w:t>
      </w:r>
    </w:p>
    <w:p w:rsidR="00EC2647" w:rsidRPr="001A5245" w:rsidRDefault="00EC2647" w:rsidP="00782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3" w:rsidRDefault="00EC2647" w:rsidP="00782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64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в ДОУ.</w:t>
      </w:r>
    </w:p>
    <w:p w:rsidR="004B1414" w:rsidRDefault="001D5C22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ООО «Меркурий» заключен договор на обслуживание АПС.</w:t>
      </w:r>
    </w:p>
    <w:p w:rsidR="001D5C22" w:rsidRDefault="001D5C22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ЧОП «Шериф» помимо круглосуточного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средств кнопки тревожной сигнализации осуществляет наблюдение за территорией и зданием в ночное время, в выходные и праздничные дни, а также обеспечивает охрану во время проведения праздничных мероприятий.</w:t>
      </w:r>
    </w:p>
    <w:p w:rsidR="001D5C22" w:rsidRDefault="001D5C22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видеонаблюдение</w:t>
      </w:r>
      <w:r w:rsidR="00520366">
        <w:rPr>
          <w:rFonts w:ascii="Times New Roman" w:hAnsi="Times New Roman" w:cs="Times New Roman"/>
          <w:sz w:val="28"/>
          <w:szCs w:val="28"/>
        </w:rPr>
        <w:t>, которое позволяет контролировать дежурному обстановку на территории детского сада.</w:t>
      </w:r>
    </w:p>
    <w:p w:rsidR="00520366" w:rsidRDefault="00520366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Регулярно проводились тренировочные эвакуации сотрудников и воспитанников детского сада в случае возникновения ЧС, пожара, землетрясения.</w:t>
      </w:r>
    </w:p>
    <w:p w:rsidR="00986C5D" w:rsidRPr="001D5C22" w:rsidRDefault="00130F93" w:rsidP="00782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годового плана, в течение</w:t>
      </w:r>
      <w:r w:rsidR="005203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5B67">
        <w:rPr>
          <w:rFonts w:ascii="Times New Roman" w:hAnsi="Times New Roman" w:cs="Times New Roman"/>
          <w:sz w:val="28"/>
          <w:szCs w:val="28"/>
        </w:rPr>
        <w:t xml:space="preserve">с детьми и родителями </w:t>
      </w:r>
      <w:r w:rsidR="00520366">
        <w:rPr>
          <w:rFonts w:ascii="Times New Roman" w:hAnsi="Times New Roman" w:cs="Times New Roman"/>
          <w:sz w:val="28"/>
          <w:szCs w:val="28"/>
        </w:rPr>
        <w:t>проводились беседы</w:t>
      </w:r>
      <w:r>
        <w:rPr>
          <w:rFonts w:ascii="Times New Roman" w:hAnsi="Times New Roman" w:cs="Times New Roman"/>
          <w:sz w:val="28"/>
          <w:szCs w:val="28"/>
        </w:rPr>
        <w:t xml:space="preserve">, инструктажи, игры – </w:t>
      </w:r>
      <w:r w:rsidR="008B4F98">
        <w:rPr>
          <w:rFonts w:ascii="Times New Roman" w:hAnsi="Times New Roman" w:cs="Times New Roman"/>
          <w:sz w:val="28"/>
          <w:szCs w:val="28"/>
        </w:rPr>
        <w:t xml:space="preserve">сюжетно-ролевые игры, </w:t>
      </w:r>
      <w:r>
        <w:rPr>
          <w:rFonts w:ascii="Times New Roman" w:hAnsi="Times New Roman" w:cs="Times New Roman"/>
          <w:sz w:val="28"/>
          <w:szCs w:val="28"/>
        </w:rPr>
        <w:t>занятия, развлечения по предупреждени</w:t>
      </w:r>
      <w:r w:rsidR="00D55B67">
        <w:rPr>
          <w:rFonts w:ascii="Times New Roman" w:hAnsi="Times New Roman" w:cs="Times New Roman"/>
          <w:sz w:val="28"/>
          <w:szCs w:val="28"/>
        </w:rPr>
        <w:t xml:space="preserve">ю детского травматизма на дороге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5B67">
        <w:rPr>
          <w:rFonts w:ascii="Times New Roman" w:hAnsi="Times New Roman" w:cs="Times New Roman"/>
          <w:sz w:val="28"/>
          <w:szCs w:val="28"/>
        </w:rPr>
        <w:t xml:space="preserve">охране безопасности жизнедеятельности. </w:t>
      </w:r>
      <w:proofErr w:type="gramStart"/>
      <w:r w:rsidR="00D55B67">
        <w:rPr>
          <w:rFonts w:ascii="Times New Roman" w:hAnsi="Times New Roman" w:cs="Times New Roman"/>
          <w:sz w:val="28"/>
          <w:szCs w:val="28"/>
        </w:rPr>
        <w:t>(«Знакомьте</w:t>
      </w:r>
      <w:r w:rsidR="00876D1F">
        <w:rPr>
          <w:rFonts w:ascii="Times New Roman" w:hAnsi="Times New Roman" w:cs="Times New Roman"/>
          <w:sz w:val="28"/>
          <w:szCs w:val="28"/>
        </w:rPr>
        <w:t>сь, Светофор</w:t>
      </w:r>
      <w:r w:rsidR="00D55B67">
        <w:rPr>
          <w:rFonts w:ascii="Times New Roman" w:hAnsi="Times New Roman" w:cs="Times New Roman"/>
          <w:sz w:val="28"/>
          <w:szCs w:val="28"/>
        </w:rPr>
        <w:t>», «Крас</w:t>
      </w:r>
      <w:r w:rsidR="00876D1F">
        <w:rPr>
          <w:rFonts w:ascii="Times New Roman" w:hAnsi="Times New Roman" w:cs="Times New Roman"/>
          <w:sz w:val="28"/>
          <w:szCs w:val="28"/>
        </w:rPr>
        <w:t xml:space="preserve">ный, желтый, зеленый», «Приключения </w:t>
      </w:r>
      <w:r w:rsidR="00D55B67">
        <w:rPr>
          <w:rFonts w:ascii="Times New Roman" w:hAnsi="Times New Roman" w:cs="Times New Roman"/>
          <w:sz w:val="28"/>
          <w:szCs w:val="28"/>
        </w:rPr>
        <w:t xml:space="preserve"> на дороге», «Чтобы не было пожара, чтобы не было беды», «Азбука безопасности»)</w:t>
      </w:r>
      <w:r w:rsidR="00EB7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7629">
        <w:rPr>
          <w:rFonts w:ascii="Times New Roman" w:hAnsi="Times New Roman" w:cs="Times New Roman"/>
          <w:sz w:val="28"/>
          <w:szCs w:val="28"/>
        </w:rPr>
        <w:t xml:space="preserve">  Работниками КЦ «</w:t>
      </w:r>
      <w:proofErr w:type="spellStart"/>
      <w:r w:rsidR="00EB7629">
        <w:rPr>
          <w:rFonts w:ascii="Times New Roman" w:hAnsi="Times New Roman" w:cs="Times New Roman"/>
          <w:sz w:val="28"/>
          <w:szCs w:val="28"/>
        </w:rPr>
        <w:t>Грамотеинский</w:t>
      </w:r>
      <w:proofErr w:type="spellEnd"/>
      <w:r w:rsidR="00EB7629">
        <w:rPr>
          <w:rFonts w:ascii="Times New Roman" w:hAnsi="Times New Roman" w:cs="Times New Roman"/>
          <w:sz w:val="28"/>
          <w:szCs w:val="28"/>
        </w:rPr>
        <w:t>» были проведены тематические познавательные программы по ПДД и ОБЖ.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CC" w:rsidRPr="008D0FA4" w:rsidRDefault="001A5245" w:rsidP="00782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8D0FA4" w:rsidRPr="008D0FA4">
        <w:rPr>
          <w:rFonts w:ascii="Times New Roman" w:hAnsi="Times New Roman" w:cs="Times New Roman"/>
          <w:b/>
          <w:sz w:val="28"/>
          <w:szCs w:val="28"/>
        </w:rPr>
        <w:t>Социальное партнерство.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0FA4" w:rsidTr="008D0FA4">
        <w:tc>
          <w:tcPr>
            <w:tcW w:w="4785" w:type="dxa"/>
          </w:tcPr>
          <w:p w:rsidR="008D0FA4" w:rsidRPr="008D0FA4" w:rsidRDefault="008D0FA4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A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8D0FA4" w:rsidRPr="008D0FA4" w:rsidRDefault="008D0FA4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A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8D0FA4" w:rsidTr="008D0FA4">
        <w:tc>
          <w:tcPr>
            <w:tcW w:w="4785" w:type="dxa"/>
          </w:tcPr>
          <w:p w:rsidR="008D0FA4" w:rsidRDefault="00A93A54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A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</w:t>
            </w:r>
            <w:r w:rsidR="001D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54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54" w:rsidRDefault="00A93A54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центр г.</w:t>
            </w:r>
            <w:r w:rsidR="00D5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54" w:rsidRDefault="00A93A54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Грамотеино</w:t>
            </w:r>
            <w:proofErr w:type="spellEnd"/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Взрослая городская поликлиника №3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№23  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Спорткомплекс «Угольщик»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ДХШ №27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№66</w:t>
            </w:r>
          </w:p>
          <w:p w:rsidR="00A93A54" w:rsidRDefault="00A93A54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67" w:rsidRPr="00A93A54" w:rsidRDefault="00D55B67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КЦ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Грамотеинский</w:t>
            </w:r>
            <w:proofErr w:type="spellEnd"/>
            <w:r w:rsidR="00EB76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и координация системы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методической, экспериментальной работы ДОУ и конкурсного движения, курсов повышения квалификации.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благоустройстве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защите прав ребенка.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 детей, вакцинация, консультативная медицинская помощь.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и диспансеризация сотрудников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преемственности школы и сада.</w:t>
            </w:r>
          </w:p>
          <w:p w:rsidR="00A51235" w:rsidRDefault="00A51235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спортивных секций, бассейна, ледового катка</w:t>
            </w:r>
          </w:p>
          <w:p w:rsidR="00BA4574" w:rsidRDefault="00BA4574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выставок.</w:t>
            </w:r>
          </w:p>
          <w:p w:rsidR="00BA4574" w:rsidRDefault="00BA4574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выступления перед воспитанниками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629" w:rsidRPr="00A51235" w:rsidRDefault="00EB7629" w:rsidP="0078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(спектаклей, развлечений)</w:t>
            </w:r>
          </w:p>
        </w:tc>
      </w:tr>
    </w:tbl>
    <w:p w:rsidR="00457EA5" w:rsidRPr="008D0FA4" w:rsidRDefault="00457EA5" w:rsidP="007824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7EA5" w:rsidRPr="008D0FA4" w:rsidSect="006057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270E"/>
    <w:multiLevelType w:val="hybridMultilevel"/>
    <w:tmpl w:val="672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45A2E"/>
    <w:multiLevelType w:val="hybridMultilevel"/>
    <w:tmpl w:val="9FB8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2"/>
    <w:rsid w:val="00042802"/>
    <w:rsid w:val="00130F93"/>
    <w:rsid w:val="001A5245"/>
    <w:rsid w:val="001D366A"/>
    <w:rsid w:val="001D5C22"/>
    <w:rsid w:val="001E190E"/>
    <w:rsid w:val="001F596C"/>
    <w:rsid w:val="00223A6F"/>
    <w:rsid w:val="003340F1"/>
    <w:rsid w:val="00350B98"/>
    <w:rsid w:val="00355FA7"/>
    <w:rsid w:val="00367FB4"/>
    <w:rsid w:val="003706AE"/>
    <w:rsid w:val="003759E2"/>
    <w:rsid w:val="003B606A"/>
    <w:rsid w:val="003D232B"/>
    <w:rsid w:val="003F2E38"/>
    <w:rsid w:val="003F5418"/>
    <w:rsid w:val="003F65B8"/>
    <w:rsid w:val="00457EA5"/>
    <w:rsid w:val="004B1414"/>
    <w:rsid w:val="00510627"/>
    <w:rsid w:val="00520366"/>
    <w:rsid w:val="005514AA"/>
    <w:rsid w:val="00605767"/>
    <w:rsid w:val="006436D6"/>
    <w:rsid w:val="00723CFC"/>
    <w:rsid w:val="007824CC"/>
    <w:rsid w:val="00786FD5"/>
    <w:rsid w:val="007A7DB6"/>
    <w:rsid w:val="007C1A54"/>
    <w:rsid w:val="00867FBE"/>
    <w:rsid w:val="00876D1F"/>
    <w:rsid w:val="008B4F98"/>
    <w:rsid w:val="008D0FA4"/>
    <w:rsid w:val="008E6DEB"/>
    <w:rsid w:val="008F2B02"/>
    <w:rsid w:val="00986C5D"/>
    <w:rsid w:val="009B57FF"/>
    <w:rsid w:val="009C629B"/>
    <w:rsid w:val="00A51235"/>
    <w:rsid w:val="00A53EF4"/>
    <w:rsid w:val="00A93A54"/>
    <w:rsid w:val="00A96836"/>
    <w:rsid w:val="00AA709B"/>
    <w:rsid w:val="00B94176"/>
    <w:rsid w:val="00B94A8E"/>
    <w:rsid w:val="00BA4574"/>
    <w:rsid w:val="00BC51A4"/>
    <w:rsid w:val="00C8670E"/>
    <w:rsid w:val="00CB2B34"/>
    <w:rsid w:val="00CD2BD2"/>
    <w:rsid w:val="00D55B67"/>
    <w:rsid w:val="00D8239A"/>
    <w:rsid w:val="00DE2EBB"/>
    <w:rsid w:val="00E45E01"/>
    <w:rsid w:val="00EB7629"/>
    <w:rsid w:val="00EC0E6A"/>
    <w:rsid w:val="00EC2647"/>
    <w:rsid w:val="00EC3AC3"/>
    <w:rsid w:val="00F01F52"/>
    <w:rsid w:val="00F16251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4A05-AC59-4242-AC68-49B7BAC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2014-06-23T05:12:00Z</cp:lastPrinted>
  <dcterms:created xsi:type="dcterms:W3CDTF">2013-08-19T05:15:00Z</dcterms:created>
  <dcterms:modified xsi:type="dcterms:W3CDTF">2014-06-23T05:17:00Z</dcterms:modified>
</cp:coreProperties>
</file>